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92" w:rsidRPr="007F4F80" w:rsidRDefault="00732892" w:rsidP="00732892">
      <w:pPr>
        <w:jc w:val="center"/>
        <w:rPr>
          <w:b/>
          <w:smallCaps/>
          <w:sz w:val="28"/>
        </w:rPr>
      </w:pPr>
      <w:bookmarkStart w:id="0" w:name="_GoBack"/>
      <w:bookmarkEnd w:id="0"/>
      <w:r w:rsidRPr="007F4F80">
        <w:rPr>
          <w:b/>
          <w:smallCaps/>
          <w:sz w:val="28"/>
        </w:rPr>
        <w:t>муницип</w:t>
      </w:r>
      <w:r w:rsidR="004635CF">
        <w:rPr>
          <w:b/>
          <w:smallCaps/>
          <w:sz w:val="28"/>
        </w:rPr>
        <w:t xml:space="preserve">альное </w:t>
      </w:r>
      <w:r w:rsidR="00A23E41">
        <w:rPr>
          <w:b/>
          <w:smallCaps/>
          <w:sz w:val="28"/>
        </w:rPr>
        <w:t>бюджетное учреждение</w:t>
      </w:r>
    </w:p>
    <w:p w:rsidR="00732892" w:rsidRPr="007F4F80" w:rsidRDefault="00732892" w:rsidP="00732892">
      <w:pPr>
        <w:jc w:val="center"/>
        <w:rPr>
          <w:b/>
          <w:smallCaps/>
          <w:sz w:val="28"/>
        </w:rPr>
      </w:pPr>
      <w:r w:rsidRPr="007F4F80">
        <w:rPr>
          <w:b/>
          <w:smallCaps/>
          <w:sz w:val="28"/>
        </w:rPr>
        <w:t>д</w:t>
      </w:r>
      <w:r w:rsidR="004635CF">
        <w:rPr>
          <w:b/>
          <w:smallCaps/>
          <w:sz w:val="28"/>
        </w:rPr>
        <w:t xml:space="preserve">ополнительного </w:t>
      </w:r>
      <w:r w:rsidR="00A23E41">
        <w:rPr>
          <w:b/>
          <w:smallCaps/>
          <w:sz w:val="28"/>
        </w:rPr>
        <w:t>образования города</w:t>
      </w:r>
      <w:r w:rsidRPr="007F4F80">
        <w:rPr>
          <w:b/>
          <w:smallCaps/>
          <w:sz w:val="28"/>
        </w:rPr>
        <w:t xml:space="preserve"> </w:t>
      </w:r>
      <w:r w:rsidR="00D12B9E" w:rsidRPr="007F4F80">
        <w:rPr>
          <w:b/>
          <w:smallCaps/>
          <w:sz w:val="28"/>
        </w:rPr>
        <w:t>Новосибирска</w:t>
      </w:r>
    </w:p>
    <w:p w:rsidR="00732892" w:rsidRPr="007F4F80" w:rsidRDefault="00732892" w:rsidP="00732892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«</w:t>
      </w:r>
      <w:r w:rsidRPr="007F4F80">
        <w:rPr>
          <w:b/>
          <w:smallCaps/>
          <w:sz w:val="28"/>
        </w:rPr>
        <w:t>центр внешкольной работы «</w:t>
      </w:r>
      <w:proofErr w:type="spellStart"/>
      <w:r w:rsidR="00D12B9E" w:rsidRPr="007F4F80">
        <w:rPr>
          <w:b/>
          <w:smallCaps/>
          <w:sz w:val="28"/>
        </w:rPr>
        <w:t>Пашинский</w:t>
      </w:r>
      <w:proofErr w:type="spellEnd"/>
      <w:r w:rsidRPr="007F4F80">
        <w:rPr>
          <w:b/>
          <w:smallCaps/>
          <w:sz w:val="28"/>
        </w:rPr>
        <w:t>»</w:t>
      </w:r>
    </w:p>
    <w:p w:rsidR="00732892" w:rsidRPr="005F0234" w:rsidRDefault="00732892" w:rsidP="00732892"/>
    <w:p w:rsidR="00732892" w:rsidRPr="005F0234" w:rsidRDefault="00732892" w:rsidP="00732892"/>
    <w:p w:rsidR="00732892" w:rsidRDefault="00732892" w:rsidP="00600F35">
      <w:pPr>
        <w:tabs>
          <w:tab w:val="left" w:pos="4215"/>
        </w:tabs>
        <w:rPr>
          <w:b/>
          <w:sz w:val="52"/>
          <w:szCs w:val="44"/>
        </w:rPr>
      </w:pPr>
    </w:p>
    <w:p w:rsidR="00732892" w:rsidRDefault="00732892" w:rsidP="00732892">
      <w:pPr>
        <w:tabs>
          <w:tab w:val="left" w:pos="4215"/>
        </w:tabs>
        <w:jc w:val="center"/>
        <w:rPr>
          <w:b/>
          <w:sz w:val="52"/>
          <w:szCs w:val="44"/>
        </w:rPr>
      </w:pPr>
    </w:p>
    <w:p w:rsidR="00732892" w:rsidRPr="00313BDC" w:rsidRDefault="004635CF" w:rsidP="00313BDC">
      <w:pPr>
        <w:tabs>
          <w:tab w:val="left" w:pos="4215"/>
        </w:tabs>
        <w:jc w:val="center"/>
        <w:rPr>
          <w:b/>
          <w:sz w:val="44"/>
          <w:szCs w:val="44"/>
        </w:rPr>
      </w:pPr>
      <w:r w:rsidRPr="00313BDC">
        <w:rPr>
          <w:b/>
          <w:sz w:val="44"/>
          <w:szCs w:val="44"/>
        </w:rPr>
        <w:t>«</w:t>
      </w:r>
      <w:r w:rsidR="00C94147">
        <w:rPr>
          <w:b/>
          <w:sz w:val="44"/>
          <w:szCs w:val="44"/>
        </w:rPr>
        <w:t xml:space="preserve">Подготовка </w:t>
      </w:r>
      <w:r w:rsidR="007C6664">
        <w:rPr>
          <w:b/>
          <w:sz w:val="44"/>
          <w:szCs w:val="44"/>
        </w:rPr>
        <w:t>к сдаче</w:t>
      </w:r>
      <w:r w:rsidR="00C94147">
        <w:rPr>
          <w:b/>
          <w:sz w:val="44"/>
          <w:szCs w:val="44"/>
        </w:rPr>
        <w:t xml:space="preserve"> на желтый пояс (5 </w:t>
      </w:r>
      <w:proofErr w:type="spellStart"/>
      <w:r w:rsidR="00C94147">
        <w:rPr>
          <w:b/>
          <w:sz w:val="44"/>
          <w:szCs w:val="44"/>
        </w:rPr>
        <w:t>кю</w:t>
      </w:r>
      <w:proofErr w:type="spellEnd"/>
      <w:r w:rsidR="00C94147">
        <w:rPr>
          <w:b/>
          <w:sz w:val="44"/>
          <w:szCs w:val="44"/>
        </w:rPr>
        <w:t>)</w:t>
      </w:r>
      <w:r w:rsidR="00732892" w:rsidRPr="00313BDC">
        <w:rPr>
          <w:b/>
          <w:sz w:val="44"/>
          <w:szCs w:val="44"/>
        </w:rPr>
        <w:t>»</w:t>
      </w:r>
    </w:p>
    <w:p w:rsidR="00732892" w:rsidRDefault="00732892" w:rsidP="00313BDC">
      <w:pPr>
        <w:tabs>
          <w:tab w:val="left" w:pos="4215"/>
        </w:tabs>
        <w:jc w:val="center"/>
        <w:rPr>
          <w:b/>
          <w:sz w:val="44"/>
          <w:szCs w:val="44"/>
        </w:rPr>
      </w:pPr>
      <w:r w:rsidRPr="00313BDC">
        <w:rPr>
          <w:b/>
          <w:sz w:val="44"/>
          <w:szCs w:val="44"/>
        </w:rPr>
        <w:t>в объединении «</w:t>
      </w:r>
      <w:r w:rsidR="00D300E7" w:rsidRPr="00313BDC">
        <w:rPr>
          <w:b/>
          <w:sz w:val="44"/>
          <w:szCs w:val="44"/>
        </w:rPr>
        <w:t>Дзюдо</w:t>
      </w:r>
      <w:r w:rsidRPr="00313BDC">
        <w:rPr>
          <w:b/>
          <w:sz w:val="44"/>
          <w:szCs w:val="44"/>
        </w:rPr>
        <w:t>»</w:t>
      </w:r>
    </w:p>
    <w:p w:rsidR="00732892" w:rsidRDefault="00732892" w:rsidP="00313BDC">
      <w:pPr>
        <w:tabs>
          <w:tab w:val="left" w:pos="4215"/>
        </w:tabs>
        <w:jc w:val="center"/>
        <w:rPr>
          <w:b/>
          <w:sz w:val="44"/>
          <w:szCs w:val="44"/>
        </w:rPr>
      </w:pPr>
    </w:p>
    <w:p w:rsidR="00732892" w:rsidRDefault="00732892" w:rsidP="00732892">
      <w:pPr>
        <w:tabs>
          <w:tab w:val="left" w:pos="4215"/>
        </w:tabs>
        <w:jc w:val="center"/>
        <w:rPr>
          <w:b/>
          <w:sz w:val="44"/>
          <w:szCs w:val="44"/>
        </w:rPr>
      </w:pPr>
    </w:p>
    <w:p w:rsidR="00732892" w:rsidRDefault="00732892" w:rsidP="00732892">
      <w:pPr>
        <w:tabs>
          <w:tab w:val="left" w:pos="4215"/>
        </w:tabs>
        <w:jc w:val="center"/>
        <w:rPr>
          <w:b/>
          <w:sz w:val="44"/>
          <w:szCs w:val="44"/>
        </w:rPr>
      </w:pPr>
    </w:p>
    <w:p w:rsidR="00732892" w:rsidRDefault="00732892" w:rsidP="00732892">
      <w:pPr>
        <w:tabs>
          <w:tab w:val="left" w:pos="4215"/>
        </w:tabs>
        <w:jc w:val="center"/>
        <w:rPr>
          <w:b/>
          <w:sz w:val="44"/>
          <w:szCs w:val="44"/>
        </w:rPr>
      </w:pPr>
    </w:p>
    <w:p w:rsidR="00732892" w:rsidRPr="000A12D1" w:rsidRDefault="00732892" w:rsidP="00732892">
      <w:pPr>
        <w:tabs>
          <w:tab w:val="left" w:pos="4215"/>
        </w:tabs>
        <w:jc w:val="center"/>
        <w:rPr>
          <w:b/>
          <w:sz w:val="44"/>
          <w:szCs w:val="44"/>
        </w:rPr>
      </w:pPr>
    </w:p>
    <w:p w:rsidR="00732892" w:rsidRDefault="00732892" w:rsidP="00732892">
      <w:pPr>
        <w:tabs>
          <w:tab w:val="left" w:pos="4215"/>
        </w:tabs>
        <w:jc w:val="right"/>
        <w:rPr>
          <w:b/>
        </w:rPr>
      </w:pPr>
    </w:p>
    <w:p w:rsidR="00732892" w:rsidRDefault="00732892" w:rsidP="00732892">
      <w:pPr>
        <w:tabs>
          <w:tab w:val="left" w:pos="4215"/>
        </w:tabs>
        <w:jc w:val="right"/>
        <w:rPr>
          <w:b/>
        </w:rPr>
      </w:pPr>
    </w:p>
    <w:p w:rsidR="00732892" w:rsidRDefault="00732892" w:rsidP="00732892">
      <w:pPr>
        <w:tabs>
          <w:tab w:val="left" w:pos="4215"/>
        </w:tabs>
        <w:jc w:val="right"/>
        <w:rPr>
          <w:b/>
        </w:rPr>
      </w:pPr>
    </w:p>
    <w:p w:rsidR="00732892" w:rsidRDefault="00732892" w:rsidP="00732892">
      <w:pPr>
        <w:tabs>
          <w:tab w:val="left" w:pos="4215"/>
        </w:tabs>
        <w:jc w:val="right"/>
        <w:rPr>
          <w:b/>
        </w:rPr>
      </w:pPr>
    </w:p>
    <w:p w:rsidR="00732892" w:rsidRDefault="00732892" w:rsidP="00732892">
      <w:pPr>
        <w:tabs>
          <w:tab w:val="left" w:pos="4215"/>
        </w:tabs>
        <w:jc w:val="right"/>
        <w:rPr>
          <w:b/>
        </w:rPr>
      </w:pPr>
    </w:p>
    <w:p w:rsidR="00732892" w:rsidRDefault="00732892" w:rsidP="00732892">
      <w:pPr>
        <w:tabs>
          <w:tab w:val="left" w:pos="4215"/>
        </w:tabs>
        <w:jc w:val="right"/>
        <w:rPr>
          <w:b/>
        </w:rPr>
      </w:pPr>
    </w:p>
    <w:p w:rsidR="009F13A3" w:rsidRDefault="009F13A3" w:rsidP="00E94AD5">
      <w:pPr>
        <w:spacing w:before="100" w:beforeAutospacing="1" w:after="100" w:afterAutospacing="1"/>
      </w:pPr>
    </w:p>
    <w:p w:rsidR="00BD5EEC" w:rsidRPr="00600F35" w:rsidRDefault="00BD5EEC" w:rsidP="00711AB8">
      <w:pPr>
        <w:spacing w:before="100" w:beforeAutospacing="1" w:after="100" w:afterAutospacing="1"/>
      </w:pPr>
    </w:p>
    <w:p w:rsidR="00711AB8" w:rsidRPr="00E94AD5" w:rsidRDefault="00711AB8" w:rsidP="00E94AD5">
      <w:pPr>
        <w:spacing w:before="100" w:beforeAutospacing="1" w:after="100" w:afterAutospacing="1"/>
        <w:jc w:val="both"/>
        <w:rPr>
          <w:b/>
        </w:rPr>
      </w:pPr>
      <w:r w:rsidRPr="00E94AD5">
        <w:rPr>
          <w:b/>
        </w:rPr>
        <w:lastRenderedPageBreak/>
        <w:t xml:space="preserve">Технологическая карта занятий по дзюдо для обучающихся </w:t>
      </w:r>
      <w:r w:rsidR="00600F35" w:rsidRPr="00E94AD5">
        <w:rPr>
          <w:b/>
        </w:rPr>
        <w:t>объединение «Дзюдо» 1 группа</w:t>
      </w:r>
    </w:p>
    <w:p w:rsidR="00711AB8" w:rsidRPr="00E94AD5" w:rsidRDefault="003242AF" w:rsidP="00E94AD5">
      <w:pPr>
        <w:spacing w:before="100" w:beforeAutospacing="1" w:after="100" w:afterAutospacing="1"/>
        <w:jc w:val="both"/>
      </w:pPr>
      <w:r w:rsidRPr="00E94AD5">
        <w:t xml:space="preserve">Дата </w:t>
      </w:r>
      <w:r w:rsidR="001D0F65" w:rsidRPr="00E94AD5">
        <w:t>проведения: _</w:t>
      </w:r>
      <w:r w:rsidRPr="00E94AD5">
        <w:t>__________________</w:t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1D0F65">
        <w:tab/>
      </w:r>
      <w:r w:rsidR="00600F35" w:rsidRPr="00E94AD5">
        <w:t>ПДО</w:t>
      </w:r>
      <w:r w:rsidR="00711AB8" w:rsidRPr="00E94AD5">
        <w:t xml:space="preserve">: </w:t>
      </w:r>
      <w:r w:rsidR="001D0F65">
        <w:t>Ахременко Иван Владимирович</w:t>
      </w:r>
      <w:r w:rsidR="00600F35" w:rsidRPr="00E94AD5">
        <w:t xml:space="preserve"> </w:t>
      </w: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58"/>
        <w:gridCol w:w="7796"/>
        <w:gridCol w:w="2384"/>
      </w:tblGrid>
      <w:tr w:rsidR="000B7AD9" w:rsidRPr="00E94AD5" w:rsidTr="003242AF">
        <w:trPr>
          <w:trHeight w:val="378"/>
        </w:trPr>
        <w:tc>
          <w:tcPr>
            <w:tcW w:w="12688" w:type="dxa"/>
            <w:gridSpan w:val="3"/>
          </w:tcPr>
          <w:p w:rsidR="000B7AD9" w:rsidRPr="00E94AD5" w:rsidRDefault="000B7AD9" w:rsidP="00E94AD5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Организационная информация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Примечание (дополнительная информация к конспекту)</w:t>
            </w: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1.1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jc w:val="both"/>
            </w:pPr>
            <w:r w:rsidRPr="00E94AD5">
              <w:t xml:space="preserve">ДООП по дзюдо «Путь к успеху» 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1.2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jc w:val="both"/>
            </w:pPr>
            <w:r w:rsidRPr="00E94AD5">
              <w:t>Физкультурно-спортивное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12688" w:type="dxa"/>
            <w:gridSpan w:val="3"/>
          </w:tcPr>
          <w:p w:rsidR="000B7AD9" w:rsidRPr="00E94AD5" w:rsidRDefault="000B7AD9" w:rsidP="00E94AD5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Методическая информация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  <w:lang w:val="en-US"/>
              </w:rPr>
              <w:t>1</w:t>
            </w:r>
            <w:r w:rsidRPr="00E94AD5">
              <w:rPr>
                <w:b/>
                <w:i/>
              </w:rPr>
              <w:t>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Тема занятия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jc w:val="both"/>
            </w:pPr>
            <w:r w:rsidRPr="00E94AD5">
              <w:t xml:space="preserve">Подготовка к сдаче на желтый пояс 5 </w:t>
            </w:r>
            <w:proofErr w:type="spellStart"/>
            <w:r w:rsidRPr="00E94AD5">
              <w:t>кю</w:t>
            </w:r>
            <w:proofErr w:type="spellEnd"/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rPr>
          <w:trHeight w:val="274"/>
        </w:trPr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2.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Основное содержание темы, термины и понятия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Тори – первый;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Укэ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– второй;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ката – захваты;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Шинтай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– передвижения;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Тай собаки – поворот;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кудзуси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– движение назад;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Дэ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бараи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- боковая подсечка под выставленную ногу;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Хидза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гурума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- подсечка в колено под отставленную ногу; 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Уширо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хидари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– назад-налево;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гоши</w:t>
            </w:r>
            <w:proofErr w:type="spellEnd"/>
            <w:proofErr w:type="gram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 бросок</w:t>
            </w:r>
            <w:proofErr w:type="gram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скручиванием вокруг бедра.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3.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Методы и приемы реализации содержания занятия. Образовательные технологии</w:t>
            </w:r>
          </w:p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94AD5">
              <w:rPr>
                <w:rFonts w:ascii="Times New Roman" w:hAnsi="Times New Roman" w:cs="Times New Roman"/>
                <w:b/>
                <w:i/>
                <w:color w:val="auto"/>
              </w:rPr>
              <w:t>Методы</w:t>
            </w:r>
          </w:p>
          <w:p w:rsidR="000B7AD9" w:rsidRPr="00E94AD5" w:rsidRDefault="000B7AD9" w:rsidP="00E94AD5">
            <w:pPr>
              <w:shd w:val="clear" w:color="auto" w:fill="FFFFFF"/>
              <w:jc w:val="both"/>
              <w:rPr>
                <w:bCs/>
              </w:rPr>
            </w:pPr>
            <w:r w:rsidRPr="00E94AD5">
              <w:rPr>
                <w:bCs/>
              </w:rPr>
              <w:t>- словесный (беседа, фронтальный опрос);</w:t>
            </w:r>
          </w:p>
          <w:p w:rsidR="000B7AD9" w:rsidRPr="00E94AD5" w:rsidRDefault="000B7AD9" w:rsidP="00E94AD5">
            <w:pPr>
              <w:shd w:val="clear" w:color="auto" w:fill="FFFFFF"/>
              <w:jc w:val="both"/>
              <w:rPr>
                <w:bCs/>
              </w:rPr>
            </w:pPr>
            <w:r w:rsidRPr="00E94AD5">
              <w:rPr>
                <w:bCs/>
              </w:rPr>
              <w:t>- наглядный (демонстрация мультимедийной презентации)</w:t>
            </w:r>
            <w:r w:rsidR="00CB5886" w:rsidRPr="00E94AD5">
              <w:rPr>
                <w:bCs/>
              </w:rPr>
              <w:t>;</w:t>
            </w:r>
          </w:p>
          <w:p w:rsidR="00CB5886" w:rsidRPr="00E94AD5" w:rsidRDefault="000B7AD9" w:rsidP="00E94AD5">
            <w:pPr>
              <w:shd w:val="clear" w:color="auto" w:fill="FFFFFF"/>
              <w:jc w:val="both"/>
            </w:pPr>
            <w:r w:rsidRPr="00E94AD5">
              <w:rPr>
                <w:bCs/>
              </w:rPr>
              <w:t>- практический (выполнение приемов</w:t>
            </w:r>
            <w:r w:rsidRPr="00E94AD5">
              <w:t>)</w:t>
            </w:r>
            <w:r w:rsidR="00CB5886" w:rsidRPr="00E94AD5">
              <w:t>;</w:t>
            </w:r>
          </w:p>
          <w:p w:rsidR="000B7AD9" w:rsidRPr="00E94AD5" w:rsidRDefault="00CB5886" w:rsidP="00E94AD5">
            <w:pPr>
              <w:shd w:val="clear" w:color="auto" w:fill="FFFFFF"/>
              <w:jc w:val="both"/>
              <w:rPr>
                <w:bCs/>
              </w:rPr>
            </w:pPr>
            <w:r w:rsidRPr="00E94AD5">
              <w:t>- подводящих упражнений.</w:t>
            </w:r>
          </w:p>
          <w:p w:rsidR="000B7AD9" w:rsidRPr="00E94AD5" w:rsidRDefault="000B7AD9" w:rsidP="00E94AD5">
            <w:pPr>
              <w:shd w:val="clear" w:color="auto" w:fill="FFFFFF"/>
              <w:jc w:val="both"/>
            </w:pPr>
            <w:r w:rsidRPr="00E94AD5">
              <w:rPr>
                <w:b/>
                <w:i/>
              </w:rPr>
              <w:lastRenderedPageBreak/>
              <w:t>Образовательные технологии:</w:t>
            </w:r>
            <w:r w:rsidRPr="00E94AD5">
              <w:rPr>
                <w:b/>
              </w:rPr>
              <w:t xml:space="preserve"> </w:t>
            </w:r>
            <w:proofErr w:type="spellStart"/>
            <w:r w:rsidRPr="00E94AD5">
              <w:t>здоровьесберегающие</w:t>
            </w:r>
            <w:proofErr w:type="spellEnd"/>
            <w:r w:rsidRPr="00E94AD5">
              <w:t>, дифференцированного, проблемного обучения, с направленным разв</w:t>
            </w:r>
            <w:r w:rsidR="00345235" w:rsidRPr="00E94AD5">
              <w:t>итием двигательных способностей</w:t>
            </w:r>
            <w:r w:rsidRPr="00E94AD5">
              <w:t>.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4.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Возраст обучающихся:</w:t>
            </w:r>
          </w:p>
        </w:tc>
        <w:tc>
          <w:tcPr>
            <w:tcW w:w="7796" w:type="dxa"/>
          </w:tcPr>
          <w:p w:rsidR="000B7AD9" w:rsidRPr="00E94AD5" w:rsidRDefault="00345235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5.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Цель:</w:t>
            </w:r>
          </w:p>
        </w:tc>
        <w:tc>
          <w:tcPr>
            <w:tcW w:w="7796" w:type="dxa"/>
          </w:tcPr>
          <w:p w:rsidR="000B7AD9" w:rsidRPr="00E94AD5" w:rsidRDefault="00345235" w:rsidP="00E94AD5">
            <w:pPr>
              <w:spacing w:before="100" w:beforeAutospacing="1" w:after="100" w:afterAutospacing="1"/>
              <w:jc w:val="both"/>
            </w:pPr>
            <w:r w:rsidRPr="00E94AD5">
              <w:t>формирование теоретическ</w:t>
            </w:r>
            <w:r w:rsidR="003242AF" w:rsidRPr="00E94AD5">
              <w:t xml:space="preserve">их знаний и практических умений </w:t>
            </w:r>
            <w:r w:rsidRPr="00E94AD5">
              <w:t xml:space="preserve">при подготовке к сдаче на желтый пояс. 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6D322E">
        <w:trPr>
          <w:trHeight w:val="415"/>
        </w:trPr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6.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Задачи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tabs>
                <w:tab w:val="left" w:pos="1276"/>
              </w:tabs>
              <w:contextualSpacing/>
              <w:jc w:val="both"/>
              <w:rPr>
                <w:b/>
                <w:i/>
              </w:rPr>
            </w:pP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6.1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Воспитательные</w:t>
            </w:r>
          </w:p>
        </w:tc>
        <w:tc>
          <w:tcPr>
            <w:tcW w:w="7796" w:type="dxa"/>
          </w:tcPr>
          <w:p w:rsidR="006D322E" w:rsidRPr="00E94AD5" w:rsidRDefault="006D322E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воспитывать готовность сотрудничать при выполнении поставленных задач;</w:t>
            </w:r>
          </w:p>
          <w:p w:rsidR="006D322E" w:rsidRPr="00E94AD5" w:rsidRDefault="00345235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322E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трудолюбие, инициативность, дисциплинированность; </w:t>
            </w:r>
          </w:p>
          <w:p w:rsidR="006D322E" w:rsidRPr="00E94AD5" w:rsidRDefault="006D322E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формировать настойчивость и выдержку;</w:t>
            </w:r>
          </w:p>
          <w:p w:rsidR="000B7AD9" w:rsidRPr="00E94AD5" w:rsidRDefault="00345235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  формировать интерес к занятиям по дзюдо.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6.2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Развивающие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принимать и сохранять учебную задачу;</w:t>
            </w:r>
          </w:p>
          <w:p w:rsidR="00084982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4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</w:t>
            </w:r>
            <w:r w:rsidR="00933919" w:rsidRPr="00E94AD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2525C6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использовать теоретические знания</w:t>
            </w:r>
            <w:r w:rsidR="0093391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C6" w:rsidRPr="00E94AD5">
              <w:rPr>
                <w:rFonts w:ascii="Times New Roman" w:hAnsi="Times New Roman" w:cs="Times New Roman"/>
                <w:sz w:val="24"/>
                <w:szCs w:val="24"/>
              </w:rPr>
              <w:t>при исполнении</w:t>
            </w:r>
            <w:r w:rsidR="00084982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приемов</w:t>
            </w:r>
            <w:r w:rsidR="0093391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19"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части занятия</w:t>
            </w:r>
            <w:r w:rsidR="00084982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при индивидуальной работе и работе с партнёром;</w:t>
            </w:r>
          </w:p>
          <w:p w:rsidR="00084982" w:rsidRPr="00E94AD5" w:rsidRDefault="006D322E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принимать решения</w:t>
            </w:r>
            <w:r w:rsidR="00856BA4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и нести ответственность за них;</w:t>
            </w:r>
          </w:p>
          <w:p w:rsidR="00084982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организовывать учебное сотрудничество с</w:t>
            </w:r>
            <w:r w:rsidR="00345235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партнером</w:t>
            </w:r>
            <w:r w:rsidR="00933919" w:rsidRPr="00E94A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использовать </w:t>
            </w:r>
            <w:r w:rsidR="00933919" w:rsidRPr="00E94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речевые средства для решения различных коммуникативных задач</w:t>
            </w:r>
            <w:r w:rsidR="00856BA4"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6.3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Обучающие</w:t>
            </w:r>
          </w:p>
        </w:tc>
        <w:tc>
          <w:tcPr>
            <w:tcW w:w="7796" w:type="dxa"/>
          </w:tcPr>
          <w:p w:rsidR="00084982" w:rsidRPr="00E94AD5" w:rsidRDefault="00084982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закрепление полученных ранее знаний: техники передвижения по татами и подготовки к броскам с выведением из равновесия</w:t>
            </w:r>
            <w:r w:rsidR="00856BA4" w:rsidRPr="00E94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AD9" w:rsidRPr="00E94AD5" w:rsidRDefault="00084982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техники бросков на 5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273E1D" w:rsidRPr="00E94AD5" w:rsidTr="003242AF">
        <w:tc>
          <w:tcPr>
            <w:tcW w:w="534" w:type="dxa"/>
          </w:tcPr>
          <w:p w:rsidR="00273E1D" w:rsidRPr="00E94AD5" w:rsidRDefault="00273E1D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6.4</w:t>
            </w:r>
          </w:p>
        </w:tc>
        <w:tc>
          <w:tcPr>
            <w:tcW w:w="4358" w:type="dxa"/>
          </w:tcPr>
          <w:p w:rsidR="00273E1D" w:rsidRPr="00E94AD5" w:rsidRDefault="00273E1D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 xml:space="preserve">Оздоровительные </w:t>
            </w:r>
          </w:p>
        </w:tc>
        <w:tc>
          <w:tcPr>
            <w:tcW w:w="7796" w:type="dxa"/>
          </w:tcPr>
          <w:p w:rsidR="00273E1D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73E1D" w:rsidRPr="00E9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содействовать </w:t>
            </w:r>
            <w:r w:rsidRPr="00E9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сохранению и укреплению здоровья </w:t>
            </w:r>
            <w:r w:rsidR="00273E1D" w:rsidRPr="00E9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273E1D" w:rsidRPr="00E94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основе использования восстановительных мероприятий.</w:t>
            </w:r>
          </w:p>
        </w:tc>
        <w:tc>
          <w:tcPr>
            <w:tcW w:w="2384" w:type="dxa"/>
          </w:tcPr>
          <w:p w:rsidR="00273E1D" w:rsidRPr="00E94AD5" w:rsidRDefault="00273E1D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7.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Планируемые результаты: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7.1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Личностный результат</w:t>
            </w:r>
          </w:p>
        </w:tc>
        <w:tc>
          <w:tcPr>
            <w:tcW w:w="7796" w:type="dxa"/>
          </w:tcPr>
          <w:p w:rsidR="00084982" w:rsidRPr="00E94AD5" w:rsidRDefault="00084982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(личностные результаты):</w:t>
            </w:r>
          </w:p>
          <w:p w:rsidR="00856BA4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готовность сотрудничать при выполнении поставленных задач;</w:t>
            </w:r>
          </w:p>
          <w:p w:rsidR="00856BA4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трудолюбие, инициативность, дисциплинированность; </w:t>
            </w:r>
          </w:p>
          <w:p w:rsidR="00856BA4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настойчивость и выдержку;</w:t>
            </w:r>
          </w:p>
          <w:p w:rsidR="000B7AD9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 интерес к занятиям по дзюдо.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lastRenderedPageBreak/>
              <w:t>7.2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Метапредметный результат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084982" w:rsidRPr="00E94AD5" w:rsidRDefault="00084982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принимать и сохранять учебную задачу;</w:t>
            </w:r>
          </w:p>
          <w:p w:rsidR="00084982" w:rsidRPr="00E94AD5" w:rsidRDefault="00273E1D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принимать решения и нести ответственность за них.</w:t>
            </w:r>
          </w:p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084982" w:rsidRPr="00E94AD5" w:rsidRDefault="00273E1D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4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умение досконального следования теоретической основе исполнения приемов в практической части занятия при индивидуальной работе и работе с партнёром;</w:t>
            </w:r>
          </w:p>
          <w:p w:rsidR="00084982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0B7AD9" w:rsidRPr="00E94AD5" w:rsidRDefault="00084982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развивать умение организовывать учебное сотрудничество с партнером</w:t>
            </w:r>
            <w:r w:rsidRPr="00E94AD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использовать </w:t>
            </w:r>
            <w:r w:rsidRPr="00E94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речевые средства для решения различных коммуникативных задач</w:t>
            </w:r>
            <w:r w:rsidR="00912C7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7.3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Предметный результат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будут знать:</w:t>
            </w:r>
          </w:p>
          <w:p w:rsidR="00273E1D" w:rsidRPr="00E94AD5" w:rsidRDefault="002525C6" w:rsidP="00E94AD5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Наге-вадза</w:t>
            </w:r>
            <w:proofErr w:type="spellEnd"/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</w:t>
            </w:r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r w:rsidR="00856BA4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ика бросков на желтый пояс 5 </w:t>
            </w:r>
            <w:proofErr w:type="spellStart"/>
            <w:r w:rsidR="00856BA4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кю</w:t>
            </w:r>
            <w:proofErr w:type="spellEnd"/>
            <w:r w:rsidR="00CB5886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73E1D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5886" w:rsidRPr="00E94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proofErr w:type="spellEnd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>бараи</w:t>
            </w:r>
            <w:proofErr w:type="spellEnd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- боковая подсечка под выставленную ногу;</w:t>
            </w:r>
          </w:p>
          <w:p w:rsidR="00273E1D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B5886" w:rsidRPr="00E94A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>идза</w:t>
            </w:r>
            <w:proofErr w:type="spellEnd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>гурума</w:t>
            </w:r>
            <w:proofErr w:type="spellEnd"/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- подсечка в колено под отставленную ногу; </w:t>
            </w:r>
          </w:p>
          <w:p w:rsidR="00273E1D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будут уметь:</w:t>
            </w:r>
          </w:p>
          <w:p w:rsidR="00273E1D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руками (</w:t>
            </w:r>
            <w:proofErr w:type="spellStart"/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учикоми</w:t>
            </w:r>
            <w:proofErr w:type="spellEnd"/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73E1D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E1D" w:rsidRPr="00E94AD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ногами (тай-собаки)</w:t>
            </w:r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73E1D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броски полно</w:t>
            </w:r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стью (в медленном темпе)</w:t>
            </w:r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B7AD9" w:rsidRPr="00E94AD5" w:rsidRDefault="00856BA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73E1D" w:rsidRPr="00E94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и исправлять ошибки при выполнении бросков. 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  <w:tcBorders>
              <w:top w:val="nil"/>
            </w:tcBorders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8.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7796" w:type="dxa"/>
          </w:tcPr>
          <w:p w:rsidR="000B7AD9" w:rsidRPr="00E94AD5" w:rsidRDefault="000B7AD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 для проведения занятия:</w:t>
            </w:r>
          </w:p>
          <w:p w:rsidR="000B7AD9" w:rsidRPr="00E94AD5" w:rsidRDefault="00273E1D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телевизор;</w:t>
            </w:r>
          </w:p>
          <w:p w:rsidR="00273E1D" w:rsidRPr="00E94AD5" w:rsidRDefault="00273E1D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886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флешноситель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E1D" w:rsidRPr="00E94AD5" w:rsidRDefault="00273E1D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 татами.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0B7AD9" w:rsidRPr="00E94AD5" w:rsidTr="003242AF">
        <w:tc>
          <w:tcPr>
            <w:tcW w:w="534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9</w:t>
            </w:r>
          </w:p>
        </w:tc>
        <w:tc>
          <w:tcPr>
            <w:tcW w:w="4358" w:type="dxa"/>
          </w:tcPr>
          <w:p w:rsidR="000B7AD9" w:rsidRPr="00E94AD5" w:rsidRDefault="000B7AD9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Форма учебного занятия</w:t>
            </w:r>
          </w:p>
        </w:tc>
        <w:tc>
          <w:tcPr>
            <w:tcW w:w="7796" w:type="dxa"/>
          </w:tcPr>
          <w:p w:rsidR="000B7AD9" w:rsidRPr="00E94AD5" w:rsidRDefault="00CB5886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6BA4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ронтальная, групповая </w:t>
            </w:r>
          </w:p>
        </w:tc>
        <w:tc>
          <w:tcPr>
            <w:tcW w:w="2384" w:type="dxa"/>
          </w:tcPr>
          <w:p w:rsidR="000B7AD9" w:rsidRPr="00E94AD5" w:rsidRDefault="000B7AD9" w:rsidP="00E94AD5">
            <w:pPr>
              <w:jc w:val="both"/>
            </w:pPr>
          </w:p>
        </w:tc>
      </w:tr>
      <w:tr w:rsidR="00CB5886" w:rsidRPr="00E94AD5" w:rsidTr="003242AF">
        <w:tc>
          <w:tcPr>
            <w:tcW w:w="534" w:type="dxa"/>
          </w:tcPr>
          <w:p w:rsidR="00CB5886" w:rsidRPr="00E94AD5" w:rsidRDefault="00CB5886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 xml:space="preserve">10. </w:t>
            </w:r>
          </w:p>
        </w:tc>
        <w:tc>
          <w:tcPr>
            <w:tcW w:w="4358" w:type="dxa"/>
          </w:tcPr>
          <w:p w:rsidR="00CB5886" w:rsidRPr="00E94AD5" w:rsidRDefault="00CB5886" w:rsidP="00E94AD5">
            <w:pPr>
              <w:jc w:val="both"/>
              <w:rPr>
                <w:b/>
                <w:i/>
              </w:rPr>
            </w:pPr>
            <w:r w:rsidRPr="00E94AD5">
              <w:rPr>
                <w:b/>
                <w:i/>
              </w:rPr>
              <w:t>Тип урока</w:t>
            </w:r>
          </w:p>
        </w:tc>
        <w:tc>
          <w:tcPr>
            <w:tcW w:w="7796" w:type="dxa"/>
          </w:tcPr>
          <w:p w:rsidR="00CB5886" w:rsidRPr="00E94AD5" w:rsidRDefault="00CB5886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образовательно - обучающий</w:t>
            </w:r>
          </w:p>
        </w:tc>
        <w:tc>
          <w:tcPr>
            <w:tcW w:w="2384" w:type="dxa"/>
          </w:tcPr>
          <w:p w:rsidR="00CB5886" w:rsidRPr="00E94AD5" w:rsidRDefault="00CB5886" w:rsidP="00E94AD5">
            <w:pPr>
              <w:jc w:val="both"/>
            </w:pPr>
          </w:p>
        </w:tc>
      </w:tr>
    </w:tbl>
    <w:p w:rsidR="00711AB8" w:rsidRPr="00E94AD5" w:rsidRDefault="00711AB8" w:rsidP="00E94AD5">
      <w:pPr>
        <w:spacing w:before="100" w:beforeAutospacing="1" w:after="100" w:afterAutospacing="1"/>
        <w:jc w:val="both"/>
      </w:pPr>
    </w:p>
    <w:p w:rsidR="005665F3" w:rsidRPr="00E94AD5" w:rsidRDefault="005665F3" w:rsidP="00E94AD5">
      <w:pPr>
        <w:spacing w:before="100" w:beforeAutospacing="1" w:after="100" w:afterAutospacing="1"/>
        <w:jc w:val="both"/>
      </w:pPr>
    </w:p>
    <w:p w:rsidR="005665F3" w:rsidRPr="00E94AD5" w:rsidRDefault="005665F3" w:rsidP="00E94AD5">
      <w:pPr>
        <w:spacing w:before="100" w:beforeAutospacing="1" w:after="100" w:afterAutospacing="1"/>
        <w:jc w:val="both"/>
      </w:pPr>
    </w:p>
    <w:p w:rsidR="005665F3" w:rsidRPr="00E94AD5" w:rsidRDefault="005665F3" w:rsidP="00E94AD5">
      <w:pPr>
        <w:spacing w:before="100" w:beforeAutospacing="1" w:after="100" w:afterAutospacing="1"/>
        <w:jc w:val="center"/>
        <w:rPr>
          <w:b/>
        </w:rPr>
      </w:pPr>
      <w:r w:rsidRPr="00E94AD5">
        <w:rPr>
          <w:b/>
        </w:rPr>
        <w:lastRenderedPageBreak/>
        <w:t>Конспект урока</w:t>
      </w:r>
    </w:p>
    <w:tbl>
      <w:tblPr>
        <w:tblW w:w="15735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709"/>
        <w:gridCol w:w="2693"/>
        <w:gridCol w:w="2126"/>
        <w:gridCol w:w="1559"/>
        <w:gridCol w:w="1985"/>
        <w:gridCol w:w="1843"/>
      </w:tblGrid>
      <w:tr w:rsidR="005665F3" w:rsidRPr="00E94AD5" w:rsidTr="009B55A9">
        <w:trPr>
          <w:cantSplit/>
          <w:trHeight w:val="184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ind w:left="113" w:right="113"/>
              <w:jc w:val="both"/>
            </w:pPr>
            <w:r w:rsidRPr="00E94AD5">
              <w:t>Части урока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ind w:left="113" w:right="113"/>
              <w:jc w:val="both"/>
            </w:pPr>
            <w:r w:rsidRPr="00E94AD5">
              <w:t>Содержание урока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ind w:left="113" w:right="113"/>
              <w:jc w:val="both"/>
            </w:pPr>
            <w:r w:rsidRPr="00E94AD5">
              <w:t>Дозировка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ind w:left="113" w:right="113"/>
              <w:jc w:val="both"/>
            </w:pPr>
            <w:r w:rsidRPr="00E94AD5">
              <w:t xml:space="preserve">Деятельность тренера – преподавателя 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ind w:left="113" w:right="113"/>
              <w:jc w:val="both"/>
            </w:pPr>
            <w:r w:rsidRPr="00E94AD5">
              <w:t>Деятельность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ind w:left="113" w:right="113"/>
              <w:jc w:val="both"/>
            </w:pPr>
            <w:r w:rsidRPr="00E94AD5">
              <w:t>Регулятивные учебные действия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spacing w:before="100" w:beforeAutospacing="1" w:after="100" w:afterAutospacing="1"/>
              <w:ind w:left="113" w:right="113"/>
              <w:jc w:val="both"/>
            </w:pPr>
            <w:r w:rsidRPr="00E94AD5">
              <w:t>Познавательные учебные действия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11AB8" w:rsidRPr="00E94AD5" w:rsidRDefault="00711AB8" w:rsidP="00E94AD5">
            <w:pPr>
              <w:spacing w:before="100" w:beforeAutospacing="1" w:after="100" w:afterAutospacing="1"/>
              <w:ind w:left="113" w:right="113"/>
              <w:jc w:val="both"/>
            </w:pPr>
            <w:r w:rsidRPr="00E94AD5">
              <w:t>Коммуникативные учебные действия</w:t>
            </w:r>
          </w:p>
        </w:tc>
      </w:tr>
      <w:tr w:rsidR="00B27FB4" w:rsidRPr="00E94AD5" w:rsidTr="009B55A9">
        <w:trPr>
          <w:cantSplit/>
          <w:trHeight w:val="2533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2525C6" w:rsidP="00E94AD5">
            <w:pPr>
              <w:jc w:val="both"/>
              <w:rPr>
                <w:i/>
              </w:rPr>
            </w:pPr>
            <w:r w:rsidRPr="00E94AD5">
              <w:rPr>
                <w:i/>
              </w:rPr>
              <w:t>Организационная</w:t>
            </w:r>
            <w:r w:rsidR="00B27FB4" w:rsidRPr="00E94AD5">
              <w:rPr>
                <w:i/>
              </w:rPr>
              <w:t xml:space="preserve"> часть 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группы, приветствие, проверка </w:t>
            </w:r>
            <w:r w:rsidR="003A239B" w:rsidRPr="00E94AD5">
              <w:rPr>
                <w:rFonts w:ascii="Times New Roman" w:hAnsi="Times New Roman" w:cs="Times New Roman"/>
                <w:sz w:val="24"/>
                <w:szCs w:val="24"/>
              </w:rPr>
              <w:t>присутствующих, проверка внешнего вида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, объ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softHyphen/>
              <w:t>яснение задач занятия.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jc w:val="both"/>
            </w:pPr>
            <w:r w:rsidRPr="00E94AD5">
              <w:t>1 мин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jc w:val="both"/>
            </w:pPr>
            <w:r w:rsidRPr="00E94AD5">
              <w:t>Организовать учащихся к проведению урока, нацелить их внимания на решение поставленных задач.          Проверяет готовность учащихся к занятиям, внешний вид, умение</w:t>
            </w:r>
            <w:r w:rsidR="00022518">
              <w:t xml:space="preserve"> находить свое место в шеренге.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jc w:val="both"/>
            </w:pPr>
            <w:r w:rsidRPr="00E94AD5">
              <w:t>Обучающиеся проверяют подготовку мест к занятиям.</w:t>
            </w:r>
          </w:p>
          <w:p w:rsidR="00B27FB4" w:rsidRPr="00E94AD5" w:rsidRDefault="00B27FB4" w:rsidP="00E94AD5">
            <w:pPr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jc w:val="both"/>
            </w:pPr>
            <w:r w:rsidRPr="00E94AD5">
              <w:t>Определение цели занятия.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spacing w:before="100" w:beforeAutospacing="1" w:after="100" w:afterAutospacing="1"/>
              <w:jc w:val="both"/>
            </w:pPr>
            <w:r w:rsidRPr="00E94AD5">
              <w:t xml:space="preserve">Формулирование познавательной цели. Осознание смысла предстоящей деятельности. </w:t>
            </w:r>
          </w:p>
          <w:p w:rsidR="00B27FB4" w:rsidRPr="00E94AD5" w:rsidRDefault="00B27FB4" w:rsidP="00E94AD5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B4" w:rsidRPr="00E94AD5" w:rsidRDefault="00B27FB4" w:rsidP="00E94AD5">
            <w:pPr>
              <w:spacing w:before="100" w:beforeAutospacing="1" w:after="100" w:afterAutospacing="1"/>
              <w:jc w:val="both"/>
            </w:pPr>
            <w:r w:rsidRPr="00E94AD5">
              <w:t>Умение слушать и участвовать в диалоге по заданной теме.</w:t>
            </w:r>
          </w:p>
          <w:p w:rsidR="00B27FB4" w:rsidRPr="00E94AD5" w:rsidRDefault="00B27FB4" w:rsidP="00E94AD5">
            <w:pPr>
              <w:spacing w:before="100" w:beforeAutospacing="1" w:after="100" w:afterAutospacing="1"/>
              <w:jc w:val="both"/>
            </w:pPr>
          </w:p>
        </w:tc>
      </w:tr>
      <w:tr w:rsidR="00B2728E" w:rsidRPr="00E94AD5" w:rsidTr="009B55A9">
        <w:trPr>
          <w:cantSplit/>
          <w:trHeight w:val="197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jc w:val="both"/>
              <w:rPr>
                <w:i/>
              </w:rPr>
            </w:pPr>
            <w:r w:rsidRPr="00E94AD5">
              <w:rPr>
                <w:i/>
              </w:rPr>
              <w:lastRenderedPageBreak/>
              <w:t xml:space="preserve">Введение в тему. Мотивация к образовательной деятельности. 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Чтобы из первоначального белого получить жёлтый цвет пояса, нужно соответствовать некоторым критериям, требованиям и пройти экзамен. Этот экзамен состоит из четырёх частей, каждая из которых проверяет отдельный аспект учения, осваиваемый учеником. Сегодня мы уделим внимание четвёртой часть экзамена, где требует демонстрации некоторых приёмов и техник борьбы.</w:t>
            </w:r>
          </w:p>
          <w:p w:rsidR="00B2728E" w:rsidRPr="00E94AD5" w:rsidRDefault="00B2728E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Для сдачи на желтый пояс 5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кю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знать технику исполнения </w:t>
            </w:r>
            <w:proofErr w:type="spellStart"/>
            <w:r w:rsidRPr="00E9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нагэ-вадза</w:t>
            </w:r>
            <w:proofErr w:type="spellEnd"/>
          </w:p>
          <w:p w:rsidR="00B2728E" w:rsidRPr="00E94AD5" w:rsidRDefault="00B2728E" w:rsidP="00E94AD5">
            <w:pPr>
              <w:jc w:val="both"/>
            </w:pPr>
            <w:r w:rsidRPr="00E94AD5">
              <w:t xml:space="preserve">Техника бросков является одним из важнейших компонентов в дзюдо, они делятся на две категории. На какие две категории делится </w:t>
            </w:r>
            <w:proofErr w:type="spellStart"/>
            <w:r w:rsidRPr="00E94AD5">
              <w:t>нагэ-вадза</w:t>
            </w:r>
            <w:proofErr w:type="spellEnd"/>
            <w:r w:rsidRPr="00E94AD5">
              <w:t xml:space="preserve">?  </w:t>
            </w:r>
            <w:r w:rsidRPr="00E94AD5">
              <w:rPr>
                <w:i/>
              </w:rPr>
              <w:t>(броски из стойки или при падении).</w:t>
            </w:r>
          </w:p>
          <w:p w:rsidR="00B2728E" w:rsidRPr="00E94AD5" w:rsidRDefault="00B2728E" w:rsidP="00E94AD5">
            <w:pPr>
              <w:jc w:val="both"/>
            </w:pPr>
            <w:r w:rsidRPr="00E94AD5">
              <w:t>Что входит в первую категорию?</w:t>
            </w:r>
          </w:p>
          <w:p w:rsidR="00B2728E" w:rsidRPr="00E94AD5" w:rsidRDefault="00B2728E" w:rsidP="00E94AD5">
            <w:pPr>
              <w:jc w:val="both"/>
            </w:pPr>
            <w:r w:rsidRPr="00E94AD5">
              <w:t>В первую категорию входит бросок через бедро, руками или ногами.</w:t>
            </w:r>
          </w:p>
          <w:p w:rsidR="00B2728E" w:rsidRPr="00E94AD5" w:rsidRDefault="00B2728E" w:rsidP="00E94AD5">
            <w:pPr>
              <w:jc w:val="both"/>
            </w:pPr>
            <w:r w:rsidRPr="00E94AD5">
              <w:t>Что входит во вторую категорию?</w:t>
            </w:r>
          </w:p>
          <w:p w:rsidR="00B2728E" w:rsidRPr="00E94AD5" w:rsidRDefault="00B2728E" w:rsidP="00E94AD5">
            <w:pPr>
              <w:jc w:val="both"/>
            </w:pPr>
            <w:r w:rsidRPr="00E94AD5">
              <w:t>Во вторую категорию входят броски на спину или на бок.</w:t>
            </w:r>
          </w:p>
          <w:p w:rsidR="00A43F98" w:rsidRPr="00E94AD5" w:rsidRDefault="00B2728E" w:rsidP="00E94AD5">
            <w:pPr>
              <w:jc w:val="both"/>
              <w:rPr>
                <w:color w:val="000000" w:themeColor="text1"/>
              </w:rPr>
            </w:pPr>
            <w:r w:rsidRPr="00E94AD5">
              <w:rPr>
                <w:b/>
                <w:bCs/>
                <w:color w:val="000000" w:themeColor="text1"/>
              </w:rPr>
              <w:lastRenderedPageBreak/>
              <w:t>Для успешной сдачи экзамена, как правило, потребуется продемонстрировать восемь основных бросков: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Боковая подсечка под выставленную ногу.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Отхват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Передняя подсечка под выставленную ногу.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Зацеп изнутри голенью.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Бросок через бедро.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Бросок скручиванием вокруг бедра.</w:t>
            </w:r>
          </w:p>
          <w:p w:rsidR="00B2728E" w:rsidRPr="00E94AD5" w:rsidRDefault="00B2728E" w:rsidP="00E94AD5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Через бедро с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подбивом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518" w:rsidRDefault="00B2728E" w:rsidP="00022518">
            <w:pPr>
              <w:pStyle w:val="aa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Подсечка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в колено под отставленную ногу.</w:t>
            </w:r>
          </w:p>
          <w:p w:rsidR="00A81479" w:rsidRPr="00022518" w:rsidRDefault="00A81479" w:rsidP="00022518">
            <w:pPr>
              <w:pStyle w:val="aa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Слайды 1-5</w:t>
            </w:r>
          </w:p>
        </w:tc>
        <w:tc>
          <w:tcPr>
            <w:tcW w:w="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E94AD5" w:rsidP="00E94AD5">
            <w:pPr>
              <w:jc w:val="both"/>
            </w:pPr>
            <w:r w:rsidRPr="00E94AD5">
              <w:lastRenderedPageBreak/>
              <w:t xml:space="preserve">4 </w:t>
            </w:r>
            <w:r w:rsidR="00A81479" w:rsidRPr="00E94AD5">
              <w:t>мин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jc w:val="both"/>
            </w:pPr>
            <w:r w:rsidRPr="00E94AD5">
              <w:t>Наводящими вопросами наводит на тему и цель урока. Постановка проблемы. Организует воспроизведение и коррекцию опорных знаний обучающихся.</w:t>
            </w:r>
          </w:p>
          <w:p w:rsidR="00B2728E" w:rsidRPr="00E94AD5" w:rsidRDefault="00B2728E" w:rsidP="00E94AD5">
            <w:pPr>
              <w:jc w:val="both"/>
            </w:pPr>
            <w:r w:rsidRPr="00E94AD5">
              <w:t>Создает эмоциональный настрой на работу.</w:t>
            </w:r>
          </w:p>
          <w:p w:rsidR="00B2728E" w:rsidRPr="00E94AD5" w:rsidRDefault="00B2728E" w:rsidP="00E94AD5">
            <w:pPr>
              <w:jc w:val="both"/>
            </w:pPr>
            <w:r w:rsidRPr="00E94AD5">
              <w:t>Наводит учащихся на мысль об имеющемся у них дефицита знаний.</w:t>
            </w:r>
          </w:p>
          <w:p w:rsidR="00B2728E" w:rsidRPr="00E94AD5" w:rsidRDefault="00B2728E" w:rsidP="00E94AD5">
            <w:pPr>
              <w:jc w:val="both"/>
            </w:pP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jc w:val="both"/>
            </w:pPr>
            <w:r w:rsidRPr="00E94AD5">
              <w:t>Слушают наводящие вопросы тренера. Активное участие в диалоге с тренером.</w:t>
            </w:r>
          </w:p>
          <w:p w:rsidR="00B2728E" w:rsidRPr="00E94AD5" w:rsidRDefault="00B2728E" w:rsidP="00E94AD5">
            <w:pPr>
              <w:jc w:val="both"/>
            </w:pPr>
            <w:r w:rsidRPr="00E94AD5">
              <w:t xml:space="preserve">Формулируют тему и цель урока. </w:t>
            </w:r>
          </w:p>
          <w:p w:rsidR="00B2728E" w:rsidRPr="00E94AD5" w:rsidRDefault="00B2728E" w:rsidP="00E94AD5">
            <w:pPr>
              <w:jc w:val="both"/>
            </w:pPr>
            <w:r w:rsidRPr="00E94AD5">
              <w:t>Дают самооценку готовности к занятиям.</w:t>
            </w:r>
          </w:p>
          <w:p w:rsidR="00B2728E" w:rsidRPr="00E94AD5" w:rsidRDefault="00B2728E" w:rsidP="00E94AD5">
            <w:pPr>
              <w:jc w:val="both"/>
            </w:pP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jc w:val="both"/>
            </w:pPr>
            <w:r w:rsidRPr="00E94AD5">
              <w:t xml:space="preserve">Умение высказывать </w:t>
            </w:r>
            <w:r w:rsidR="001D0F65" w:rsidRPr="00E94AD5">
              <w:t>мнение, по существу,</w:t>
            </w:r>
            <w:r w:rsidRPr="00E94AD5">
              <w:t xml:space="preserve"> полученного задания.</w:t>
            </w:r>
            <w:r w:rsidRPr="00E94A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spacing w:before="100" w:beforeAutospacing="1" w:after="100" w:afterAutospacing="1"/>
              <w:jc w:val="both"/>
            </w:pPr>
            <w:r w:rsidRPr="00E94AD5">
              <w:t>Извлекают необходимую информацию из рассказа тренера, из собственного опыта.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28E" w:rsidRPr="00E94AD5" w:rsidRDefault="00B2728E" w:rsidP="00E94AD5">
            <w:pPr>
              <w:spacing w:before="100" w:beforeAutospacing="1" w:after="100" w:afterAutospacing="1"/>
              <w:jc w:val="both"/>
            </w:pPr>
          </w:p>
        </w:tc>
      </w:tr>
      <w:tr w:rsidR="003A239B" w:rsidRPr="00E94AD5" w:rsidTr="00CA44D8">
        <w:trPr>
          <w:trHeight w:val="979"/>
        </w:trPr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jc w:val="both"/>
            </w:pPr>
            <w:r w:rsidRPr="00E94AD5">
              <w:t xml:space="preserve"> Подготовительная часть </w:t>
            </w:r>
          </w:p>
          <w:p w:rsidR="003A239B" w:rsidRPr="00E94AD5" w:rsidRDefault="003A239B" w:rsidP="00E94AD5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jc w:val="both"/>
              <w:rPr>
                <w:b/>
                <w:bCs/>
              </w:rPr>
            </w:pPr>
            <w:r w:rsidRPr="00E94AD5">
              <w:rPr>
                <w:b/>
                <w:bCs/>
              </w:rPr>
              <w:t>Беговые упражнения:</w:t>
            </w:r>
          </w:p>
          <w:p w:rsidR="003A239B" w:rsidRPr="00E94AD5" w:rsidRDefault="003A239B" w:rsidP="00E94AD5">
            <w:pPr>
              <w:jc w:val="both"/>
              <w:rPr>
                <w:b/>
                <w:bCs/>
              </w:rPr>
            </w:pPr>
            <w:r w:rsidRPr="00E94AD5">
              <w:rPr>
                <w:b/>
                <w:bCs/>
              </w:rPr>
              <w:t xml:space="preserve">1. Ходьба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медленный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средний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быстрый темп </w:t>
            </w:r>
          </w:p>
          <w:p w:rsidR="003A239B" w:rsidRPr="00E94AD5" w:rsidRDefault="003A239B" w:rsidP="00E94AD5">
            <w:pPr>
              <w:jc w:val="both"/>
              <w:rPr>
                <w:b/>
                <w:bCs/>
              </w:rPr>
            </w:pPr>
            <w:r w:rsidRPr="00E94AD5">
              <w:rPr>
                <w:b/>
                <w:bCs/>
              </w:rPr>
              <w:t>2. Бег по кругу темп средний</w:t>
            </w:r>
          </w:p>
          <w:p w:rsidR="003A239B" w:rsidRPr="00E94AD5" w:rsidRDefault="003A239B" w:rsidP="00E94AD5">
            <w:pPr>
              <w:jc w:val="both"/>
              <w:rPr>
                <w:b/>
                <w:bCs/>
              </w:rPr>
            </w:pPr>
            <w:r w:rsidRPr="00E94AD5">
              <w:rPr>
                <w:b/>
                <w:bCs/>
              </w:rPr>
              <w:t>3. Бег: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С подскоками,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при</w:t>
            </w:r>
            <w:r w:rsidRPr="00E94AD5">
              <w:rPr>
                <w:bCs/>
              </w:rPr>
              <w:softHyphen/>
              <w:t xml:space="preserve">ставным шагом, скрещивая ноги,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с ускорением,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спиной вперёд,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вы</w:t>
            </w:r>
            <w:r w:rsidRPr="00E94AD5">
              <w:rPr>
                <w:bCs/>
              </w:rPr>
              <w:softHyphen/>
              <w:t xml:space="preserve">соко поднимая колени; прыжки: на одной ноге (правой, левой), </w:t>
            </w:r>
          </w:p>
          <w:p w:rsidR="003A239B" w:rsidRPr="00E94AD5" w:rsidRDefault="00A86EAB" w:rsidP="00E94AD5">
            <w:pPr>
              <w:jc w:val="both"/>
              <w:rPr>
                <w:b/>
                <w:bCs/>
              </w:rPr>
            </w:pPr>
            <w:r>
              <w:rPr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2073299</wp:posOffset>
                      </wp:positionH>
                      <wp:positionV relativeFrom="paragraph">
                        <wp:posOffset>-16810</wp:posOffset>
                      </wp:positionV>
                      <wp:extent cx="6944264" cy="8627"/>
                      <wp:effectExtent l="0" t="0" r="28575" b="2984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4264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BB5E32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-1.3pt" to="710.0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tz7wEAAOYDAAAOAAAAZHJzL2Uyb0RvYy54bWysU82O0zAQviPxDpbvNGlVlRI13cOu4IKg&#10;4u/udezGwn+yTdPegDNSH4FX4ADSSgv7DMkb7dhJA+JHQoiLNfbM9818M+PV2V5JtGPOC6NLPJ3k&#10;GDFNTSX0tsQvXzy8t8TIB6IrIo1mJT4wj8/Wd++sGluwmamNrJhDQKJ90dgS1yHYIss8rZkifmIs&#10;0+DkxikS4Oq2WeVIA+xKZrM8X2SNcZV1hjLv4fWid+J14uec0fCUc88CkiWG2kI6XTov45mtV6TY&#10;OmJrQYcyyD9UoYjQkHSkuiCBoDdO/EKlBHXGGx4m1KjMcC4oSxpAzTT/Sc3zmliWtEBzvB3b5P8f&#10;LX2y2zgkqhLDoDRRMKL2Y/e2O7Zf20/dEXXv2pv2S/u5vWq/tVfde7Cvuw9gR2d7PTwf0TJ2srG+&#10;AMJzvXHDzduNi23Zc6cQl8K+giVJjQLpaJ/mcBjnwPYBUXhcPJjPZ4s5RhR8y8XsfiTPepbIZp0P&#10;j5hRKBollkLHLpGC7B770IeeQgAXq+rrSFY4SBaDpX7GOCiHfH1FaefYuXRoR2BbqtfTIW2KjBAu&#10;pBxBeUr5R9AQG2Es7eHfAsfolNHoMAKV0Mb9LmvYn0rlffxJda81yr401SFNJbUDlik1dFj8uK0/&#10;3hP8+/dc3wIAAP//AwBQSwMEFAAGAAgAAAAhADTOWU3fAAAACgEAAA8AAABkcnMvZG93bnJldi54&#10;bWxMj0FOwzAQRfdI3MEaJDZV68TQUIU4FarEBhaUwgGceEgi7HGI3dS9Pe4KljPz9Of9ahutYTNO&#10;fnAkIV9lwJBapwfqJHx+PC83wHxQpJVxhBLO6GFbX19VqtTuRO84H0LHUgj5UknoQxhLzn3bo1V+&#10;5UakdPtyk1UhjVPH9aROKdwaLrKs4FYNlD70asRdj+334WglvLztF2cRi8XPw7rZxXlj4qs3Ut7e&#10;xKdHYAFj+IPhop/UoU5OjTuS9sxIuBPFOqESlqIAdgHuRZYDa9ImF8Driv+vUP8CAAD//wMAUEsB&#10;Ai0AFAAGAAgAAAAhALaDOJL+AAAA4QEAABMAAAAAAAAAAAAAAAAAAAAAAFtDb250ZW50X1R5cGVz&#10;XS54bWxQSwECLQAUAAYACAAAACEAOP0h/9YAAACUAQAACwAAAAAAAAAAAAAAAAAvAQAAX3JlbHMv&#10;LnJlbHNQSwECLQAUAAYACAAAACEAiNmLc+8BAADmAwAADgAAAAAAAAAAAAAAAAAuAgAAZHJzL2Uy&#10;b0RvYy54bWxQSwECLQAUAAYACAAAACEANM5ZTd8AAAAKAQAADwAAAAAAAAAAAAAAAABJBAAAZHJz&#10;L2Rvd25yZXYueG1sUEsFBgAAAAAEAAQA8wAAAFUFAAAAAA==&#10;" strokecolor="black [3040]"/>
                  </w:pict>
                </mc:Fallback>
              </mc:AlternateContent>
            </w:r>
            <w:r w:rsidR="003A239B" w:rsidRPr="00E94AD5">
              <w:rPr>
                <w:bCs/>
              </w:rPr>
              <w:t>на двух ногах в длину.</w:t>
            </w:r>
          </w:p>
          <w:p w:rsidR="003A239B" w:rsidRPr="00E94AD5" w:rsidRDefault="003A239B" w:rsidP="00E94AD5">
            <w:pPr>
              <w:jc w:val="both"/>
              <w:rPr>
                <w:b/>
                <w:bCs/>
              </w:rPr>
            </w:pPr>
            <w:r w:rsidRPr="00E94AD5">
              <w:rPr>
                <w:b/>
                <w:bCs/>
              </w:rPr>
              <w:t>Постепенно перейти на ходьбу.</w:t>
            </w:r>
          </w:p>
          <w:p w:rsidR="00751A50" w:rsidRPr="00E94AD5" w:rsidRDefault="00751A50" w:rsidP="00E94AD5">
            <w:pPr>
              <w:jc w:val="both"/>
              <w:rPr>
                <w:b/>
                <w:bCs/>
              </w:rPr>
            </w:pPr>
          </w:p>
          <w:p w:rsidR="00751A50" w:rsidRPr="00E94AD5" w:rsidRDefault="00751A50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Акробатика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«По-пластунски»,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«каракатица»,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«креветка»,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«стопа к стопе»,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«кувырки вперёд»,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«на</w:t>
            </w:r>
            <w:r w:rsidRPr="00E94AD5">
              <w:rPr>
                <w:bCs/>
              </w:rPr>
              <w:softHyphen/>
              <w:t xml:space="preserve">зад»,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«вперёд-назад»,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«через плечо»,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через плечо со страховкой, вперед со страховкой,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«в длину»,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колесо,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proofErr w:type="spellStart"/>
            <w:r w:rsidRPr="00E94AD5">
              <w:rPr>
                <w:bCs/>
              </w:rPr>
              <w:t>рандат</w:t>
            </w:r>
            <w:proofErr w:type="spellEnd"/>
            <w:r w:rsidRPr="00E94AD5">
              <w:rPr>
                <w:bCs/>
              </w:rPr>
              <w:t xml:space="preserve">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подъем разгибом,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тачка,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тяга за рукава,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тяга обезьянья,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тяга за пояса.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  <w:r w:rsidRPr="00E94AD5">
              <w:rPr>
                <w:b/>
                <w:bCs/>
              </w:rPr>
              <w:t>Восстановление дыхания</w:t>
            </w:r>
            <w:r w:rsidRPr="00E94AD5">
              <w:rPr>
                <w:bCs/>
              </w:rPr>
              <w:t xml:space="preserve">. </w:t>
            </w:r>
          </w:p>
          <w:p w:rsidR="00751A50" w:rsidRPr="00E94AD5" w:rsidRDefault="00751A50" w:rsidP="00E94AD5">
            <w:pPr>
              <w:jc w:val="both"/>
              <w:rPr>
                <w:bCs/>
              </w:rPr>
            </w:pPr>
          </w:p>
          <w:p w:rsidR="00751A50" w:rsidRPr="00E94AD5" w:rsidRDefault="00751A50" w:rsidP="00E94AD5">
            <w:pPr>
              <w:jc w:val="both"/>
            </w:pPr>
            <w:r w:rsidRPr="00E94AD5">
              <w:rPr>
                <w:bCs/>
              </w:rPr>
              <w:t>Построение группы в круг и вы</w:t>
            </w:r>
            <w:r w:rsidRPr="00E94AD5">
              <w:rPr>
                <w:bCs/>
              </w:rPr>
              <w:softHyphen/>
              <w:t>полнение обще</w:t>
            </w:r>
            <w:r w:rsidR="00B2728E" w:rsidRPr="00E94AD5">
              <w:rPr>
                <w:bCs/>
              </w:rPr>
              <w:t>развивающих упражнений</w:t>
            </w:r>
          </w:p>
          <w:p w:rsidR="00751A50" w:rsidRPr="00E94AD5" w:rsidRDefault="00751A50" w:rsidP="00E94AD5">
            <w:pPr>
              <w:jc w:val="both"/>
            </w:pPr>
            <w:r w:rsidRPr="00E94AD5">
              <w:rPr>
                <w:bCs/>
              </w:rPr>
              <w:t>И.П.- Основная стойка.</w:t>
            </w:r>
          </w:p>
          <w:p w:rsidR="00751A50" w:rsidRPr="00E94AD5" w:rsidRDefault="00751A50" w:rsidP="00E94AD5">
            <w:pPr>
              <w:jc w:val="both"/>
            </w:pPr>
            <w:r w:rsidRPr="00E94AD5">
              <w:rPr>
                <w:bCs/>
              </w:rPr>
              <w:t>Падение вперед на руки, боком, спиной.</w:t>
            </w:r>
          </w:p>
          <w:p w:rsidR="00751A50" w:rsidRPr="00E94AD5" w:rsidRDefault="00A86EAB" w:rsidP="00E94AD5">
            <w:pPr>
              <w:jc w:val="both"/>
            </w:pPr>
            <w:r>
              <w:rPr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2073298</wp:posOffset>
                      </wp:positionH>
                      <wp:positionV relativeFrom="paragraph">
                        <wp:posOffset>-25436</wp:posOffset>
                      </wp:positionV>
                      <wp:extent cx="6952891" cy="25879"/>
                      <wp:effectExtent l="0" t="0" r="19685" b="317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2891" cy="258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B1DC62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-2pt" to="71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318AEAAOcDAAAOAAAAZHJzL2Uyb0RvYy54bWysU82O0zAQviPxDpbvNGml3bZR0z3sCi4I&#10;Kv7uXsduLPwn27TpDTgj9RF4BQ4grbTAMyRvxNhJA+JHQoiLNfbM9818M+PVRaMk2jHnhdElnk5y&#10;jJimphJ6W+Lnz+7fW2DkA9EVkUazEh+Yxxfru3dWe1uwmamNrJhDQKJ9sbclrkOwRZZ5WjNF/MRY&#10;psHJjVMkwNVts8qRPbArmc3y/DzbG1dZZyjzHl6veideJ37OGQ2POfcsIFliqC2k06XzOp7ZekWK&#10;rSO2FnQog/xDFYoIDUlHqisSCHrlxC9USlBnvOFhQo3KDOeCsqQB1Ezzn9Q8rYllSQs0x9uxTf7/&#10;0dJHu41DoirxHCNNFIyofd+97o7t5/ZDd0Tdm/Zr+6n92N60X9qb7i3Yt907sKOzvR2ej2geO7m3&#10;vgDCS71xw83bjYttabhTiEthX8CSpEaBdNSkORzGObAmIAqP58uz2WI5xYiCb3a2mC8je9bTRDrr&#10;fHjAjELRKLEUOraJFGT30Ic+9BQCuFhWX0iywkGyGCz1E8ZBOiTsS0pLxy6lQzsC61K9nA5pU2SE&#10;cCHlCMpTyj+ChtgIY2kR/xY4RqeMRocRqIQ27ndZQ3MqlffxJ9W91ij72lSHNJbUDtim1NBh8+O6&#10;/nhP8O//c/0NAAD//wMAUEsDBBQABgAIAAAAIQDzshcw3QAAAAgBAAAPAAAAZHJzL2Rvd25yZXYu&#10;eG1sTI9BTsMwEEX3SNzBGiQ2Ves0pGkV4lSoEhtYAIUDOPE0ibDHIXZT9/Y4K1iO5un/98t9MJpN&#10;OLrekoD1KgGG1FjVUyvg6/N5uQPmvCQltSUUcEUH++r2ppSFshf6wOnoWxZDyBVSQOf9UHDumg6N&#10;dCs7IMXfyY5G+niOLVejvMRwo3maJDk3sqfY0MkBDx0238ezEfDy9r64piFf/Gw39SFMOx1enRbi&#10;/i48PQLzGPwfDLN+VIcqOtX2TMoxLeAhzTcRFbDM4qYZyNJ1BqyeUV6V/P+A6hcAAP//AwBQSwEC&#10;LQAUAAYACAAAACEAtoM4kv4AAADhAQAAEwAAAAAAAAAAAAAAAAAAAAAAW0NvbnRlbnRfVHlwZXNd&#10;LnhtbFBLAQItABQABgAIAAAAIQA4/SH/1gAAAJQBAAALAAAAAAAAAAAAAAAAAC8BAABfcmVscy8u&#10;cmVsc1BLAQItABQABgAIAAAAIQBIca318AEAAOcDAAAOAAAAAAAAAAAAAAAAAC4CAABkcnMvZTJv&#10;RG9jLnhtbFBLAQItABQABgAIAAAAIQDzshcw3QAAAAgBAAAPAAAAAAAAAAAAAAAAAEoEAABkcnMv&#10;ZG93bnJldi54bWxQSwUGAAAAAAQABADzAAAAVAUAAAAA&#10;" strokecolor="black [3040]"/>
                  </w:pict>
                </mc:Fallback>
              </mc:AlternateContent>
            </w:r>
            <w:r w:rsidR="00751A50" w:rsidRPr="00E94AD5">
              <w:rPr>
                <w:bCs/>
              </w:rPr>
              <w:t>И.П. - Сидя, ноги вперед. Повороты назад, касаясь грудью ковра.</w:t>
            </w:r>
          </w:p>
          <w:p w:rsidR="00751A50" w:rsidRPr="00E94AD5" w:rsidRDefault="00751A50" w:rsidP="00E94AD5">
            <w:pPr>
              <w:jc w:val="both"/>
            </w:pPr>
            <w:r w:rsidRPr="00E94AD5">
              <w:rPr>
                <w:bCs/>
              </w:rPr>
              <w:t>И.П. - На четвереньках. Круговые вращения на коленном суставе.</w:t>
            </w:r>
          </w:p>
          <w:p w:rsidR="00751A50" w:rsidRPr="00E94AD5" w:rsidRDefault="00751A50" w:rsidP="00E94AD5">
            <w:pPr>
              <w:jc w:val="both"/>
            </w:pPr>
            <w:r w:rsidRPr="00E94AD5">
              <w:rPr>
                <w:bCs/>
              </w:rPr>
              <w:t>И.П. - Упор плечом в ковер. Вращательные движения на пле</w:t>
            </w:r>
            <w:r w:rsidRPr="00E94AD5">
              <w:rPr>
                <w:bCs/>
              </w:rPr>
              <w:softHyphen/>
              <w:t>че (правом, левом).</w:t>
            </w:r>
          </w:p>
          <w:p w:rsidR="00751A50" w:rsidRPr="00E94AD5" w:rsidRDefault="00751A50" w:rsidP="00E94AD5">
            <w:pPr>
              <w:jc w:val="both"/>
              <w:rPr>
                <w:bCs/>
                <w:color w:val="000000" w:themeColor="text1"/>
              </w:rPr>
            </w:pPr>
            <w:r w:rsidRPr="00E94AD5">
              <w:rPr>
                <w:bCs/>
              </w:rPr>
              <w:t xml:space="preserve">И.П. - </w:t>
            </w:r>
            <w:r w:rsidRPr="00E94AD5">
              <w:rPr>
                <w:bCs/>
                <w:color w:val="000000" w:themeColor="text1"/>
              </w:rPr>
              <w:t>Упор головой в ковер. Перекаты на голове вперед, назад, вправо, влево. Переход на бор</w:t>
            </w:r>
            <w:r w:rsidRPr="00E94AD5">
              <w:rPr>
                <w:bCs/>
                <w:color w:val="000000" w:themeColor="text1"/>
              </w:rPr>
              <w:softHyphen/>
              <w:t xml:space="preserve">цовский мост, с моста в упор, </w:t>
            </w:r>
            <w:proofErr w:type="spellStart"/>
            <w:r w:rsidRPr="00E94AD5">
              <w:rPr>
                <w:bCs/>
                <w:color w:val="000000" w:themeColor="text1"/>
              </w:rPr>
              <w:t>забеганиях</w:t>
            </w:r>
            <w:proofErr w:type="spellEnd"/>
            <w:r w:rsidRPr="00E94AD5">
              <w:rPr>
                <w:bCs/>
                <w:color w:val="000000" w:themeColor="text1"/>
              </w:rPr>
              <w:t xml:space="preserve">. </w:t>
            </w:r>
          </w:p>
          <w:p w:rsidR="00B2728E" w:rsidRPr="00E94AD5" w:rsidRDefault="00B2728E" w:rsidP="00E94AD5">
            <w:pPr>
              <w:jc w:val="both"/>
              <w:rPr>
                <w:b/>
                <w:bCs/>
                <w:color w:val="000000" w:themeColor="text1"/>
              </w:rPr>
            </w:pPr>
            <w:r w:rsidRPr="00E94AD5">
              <w:rPr>
                <w:b/>
                <w:bCs/>
                <w:color w:val="000000" w:themeColor="text1"/>
              </w:rPr>
              <w:t xml:space="preserve">Восстановление дыхания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По 20 сек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 xml:space="preserve">1 мин 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3A239B" w:rsidP="00E94AD5">
            <w:pPr>
              <w:jc w:val="both"/>
              <w:rPr>
                <w:bCs/>
              </w:rPr>
            </w:pPr>
            <w:r w:rsidRPr="00E94AD5">
              <w:rPr>
                <w:bCs/>
              </w:rPr>
              <w:t>По 20 сек</w:t>
            </w:r>
          </w:p>
          <w:p w:rsidR="003A239B" w:rsidRPr="00E94AD5" w:rsidRDefault="003A239B" w:rsidP="00E94AD5">
            <w:pPr>
              <w:jc w:val="both"/>
              <w:rPr>
                <w:bCs/>
              </w:rPr>
            </w:pPr>
          </w:p>
          <w:p w:rsidR="003A239B" w:rsidRPr="00E94AD5" w:rsidRDefault="00E94AD5" w:rsidP="00E94AD5">
            <w:pPr>
              <w:jc w:val="both"/>
            </w:pPr>
            <w:r w:rsidRPr="00E94AD5">
              <w:rPr>
                <w:bCs/>
              </w:rPr>
              <w:lastRenderedPageBreak/>
              <w:t xml:space="preserve">3 </w:t>
            </w:r>
            <w:r w:rsidR="003A239B" w:rsidRPr="00E94AD5">
              <w:rPr>
                <w:bCs/>
              </w:rPr>
              <w:t>мин</w:t>
            </w:r>
          </w:p>
          <w:p w:rsidR="003A239B" w:rsidRDefault="003A239B" w:rsidP="00E94AD5">
            <w:pPr>
              <w:jc w:val="both"/>
            </w:pPr>
          </w:p>
          <w:p w:rsidR="00022518" w:rsidRDefault="00022518" w:rsidP="00E94AD5">
            <w:pPr>
              <w:jc w:val="both"/>
            </w:pPr>
          </w:p>
          <w:p w:rsidR="00022518" w:rsidRDefault="00022518" w:rsidP="00E94AD5">
            <w:pPr>
              <w:jc w:val="both"/>
            </w:pPr>
          </w:p>
          <w:p w:rsidR="00022518" w:rsidRPr="00E94AD5" w:rsidRDefault="00022518" w:rsidP="00E94AD5">
            <w:pPr>
              <w:jc w:val="both"/>
            </w:pPr>
          </w:p>
          <w:p w:rsidR="003A239B" w:rsidRPr="00E94AD5" w:rsidRDefault="003A239B" w:rsidP="00E94AD5">
            <w:pPr>
              <w:jc w:val="both"/>
            </w:pPr>
          </w:p>
          <w:p w:rsidR="003A239B" w:rsidRPr="00E94AD5" w:rsidRDefault="00E94AD5" w:rsidP="00E94AD5">
            <w:pPr>
              <w:jc w:val="both"/>
            </w:pPr>
            <w:r w:rsidRPr="00E94AD5">
              <w:t xml:space="preserve">6 </w:t>
            </w:r>
            <w:r w:rsidR="00751A50" w:rsidRPr="00E94AD5">
              <w:t>мин</w:t>
            </w:r>
          </w:p>
          <w:p w:rsidR="003A239B" w:rsidRPr="00E94AD5" w:rsidRDefault="003A239B" w:rsidP="00E94AD5">
            <w:pPr>
              <w:jc w:val="both"/>
            </w:pPr>
          </w:p>
          <w:p w:rsidR="003A239B" w:rsidRPr="00E94AD5" w:rsidRDefault="003A239B" w:rsidP="00E94AD5">
            <w:pPr>
              <w:jc w:val="both"/>
            </w:pPr>
          </w:p>
          <w:p w:rsidR="003A239B" w:rsidRPr="00E94AD5" w:rsidRDefault="003A239B" w:rsidP="00E94AD5">
            <w:pPr>
              <w:jc w:val="both"/>
            </w:pPr>
          </w:p>
          <w:p w:rsidR="003A239B" w:rsidRPr="00E94AD5" w:rsidRDefault="00751A50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15 </w:t>
            </w:r>
            <w:r w:rsidR="00B2728E"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метров</w:t>
            </w: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B2728E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28E" w:rsidRPr="00E94AD5" w:rsidRDefault="009B55A9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2728E"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jc w:val="both"/>
            </w:pPr>
            <w:r w:rsidRPr="00E94AD5">
              <w:lastRenderedPageBreak/>
              <w:t>Формулирует задание, осуществляет контроль.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Контролирует дистанцию между обучающимися, указывает на ошибки при выполнении заданий.</w:t>
            </w:r>
          </w:p>
          <w:p w:rsidR="003A239B" w:rsidRPr="00E94AD5" w:rsidRDefault="003A239B" w:rsidP="00E94AD5">
            <w:pPr>
              <w:jc w:val="both"/>
            </w:pPr>
            <w:r w:rsidRPr="00E94AD5">
              <w:t>Формирует правильную осанку, способствует укреплению мышц.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Проводит упражнения на восстановление дыхания.</w:t>
            </w:r>
          </w:p>
          <w:p w:rsidR="003A239B" w:rsidRPr="00E94AD5" w:rsidRDefault="003A239B" w:rsidP="00E94AD5">
            <w:pPr>
              <w:jc w:val="both"/>
            </w:pPr>
            <w:r w:rsidRPr="00E94AD5">
              <w:lastRenderedPageBreak/>
              <w:t>Даёт команду на перестроение в 2 колонны.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Проводит подготовительные упражнения.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Объяснение тренером техники правильного выполнения упражнения и</w:t>
            </w:r>
          </w:p>
          <w:p w:rsidR="003A239B" w:rsidRPr="00E94AD5" w:rsidRDefault="003A239B" w:rsidP="00E94AD5">
            <w:pPr>
              <w:jc w:val="both"/>
            </w:pPr>
            <w:r w:rsidRPr="00E94AD5">
              <w:t xml:space="preserve">демонстрация техники выполнения. </w:t>
            </w:r>
          </w:p>
          <w:p w:rsidR="003A239B" w:rsidRPr="00E94AD5" w:rsidRDefault="003A239B" w:rsidP="00E94AD5">
            <w:pPr>
              <w:jc w:val="both"/>
            </w:pPr>
            <w:r w:rsidRPr="00E94AD5">
              <w:t>Даёт методические указания по выполнению упражнений.</w:t>
            </w:r>
          </w:p>
          <w:p w:rsidR="00751A50" w:rsidRPr="00E94AD5" w:rsidRDefault="003A239B" w:rsidP="00E94AD5">
            <w:pPr>
              <w:jc w:val="both"/>
            </w:pPr>
            <w:r w:rsidRPr="00E94AD5">
              <w:t>Следит за осанкой, даёт методические указания.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Проводит упражнения на восстановление дыхания.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jc w:val="both"/>
            </w:pPr>
            <w:r w:rsidRPr="00E94AD5">
              <w:lastRenderedPageBreak/>
              <w:t>Внимательно следят за деятельностью других обучающихся при выполнении упражнений.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Выполняют задания тренера.</w:t>
            </w:r>
          </w:p>
          <w:p w:rsidR="003A239B" w:rsidRPr="00E94AD5" w:rsidRDefault="003A239B" w:rsidP="00E94AD5">
            <w:pPr>
              <w:jc w:val="both"/>
            </w:pPr>
            <w:r w:rsidRPr="00E94AD5">
              <w:t> </w:t>
            </w:r>
          </w:p>
          <w:p w:rsidR="00751A50" w:rsidRPr="00E94AD5" w:rsidRDefault="00751A50" w:rsidP="00E94AD5">
            <w:pPr>
              <w:jc w:val="both"/>
            </w:pPr>
          </w:p>
          <w:p w:rsidR="00751A50" w:rsidRPr="00E94AD5" w:rsidRDefault="00751A50" w:rsidP="00E94AD5">
            <w:pPr>
              <w:jc w:val="both"/>
            </w:pPr>
          </w:p>
          <w:p w:rsidR="00751A50" w:rsidRPr="00E94AD5" w:rsidRDefault="00751A50" w:rsidP="00E94AD5">
            <w:pPr>
              <w:jc w:val="both"/>
            </w:pPr>
          </w:p>
          <w:p w:rsidR="003A239B" w:rsidRPr="00E94AD5" w:rsidRDefault="003A239B" w:rsidP="00E94AD5">
            <w:pPr>
              <w:jc w:val="both"/>
            </w:pPr>
            <w:r w:rsidRPr="00E94AD5">
              <w:t xml:space="preserve">Образно </w:t>
            </w:r>
            <w:r w:rsidR="00751A50" w:rsidRPr="00E94AD5">
              <w:t>воспринимают</w:t>
            </w:r>
            <w:r w:rsidRPr="00E94AD5">
              <w:t xml:space="preserve"> </w:t>
            </w:r>
            <w:r w:rsidRPr="00E94AD5">
              <w:lastRenderedPageBreak/>
              <w:t>двигательное действие, выделяя более сложные элементы техники выполнения упражнения.</w:t>
            </w:r>
          </w:p>
          <w:p w:rsidR="003A239B" w:rsidRPr="00E94AD5" w:rsidRDefault="003A239B" w:rsidP="00E94AD5">
            <w:pPr>
              <w:jc w:val="both"/>
            </w:pPr>
            <w:r w:rsidRPr="00E94AD5">
              <w:t>Договариваются о распределении функций и ролей совместной деятельности</w:t>
            </w:r>
          </w:p>
          <w:p w:rsidR="003A239B" w:rsidRPr="00E94AD5" w:rsidRDefault="003A239B" w:rsidP="00E94AD5">
            <w:pPr>
              <w:jc w:val="both"/>
            </w:pPr>
            <w:r w:rsidRPr="00E94AD5">
              <w:t> </w:t>
            </w:r>
          </w:p>
          <w:p w:rsidR="00751A50" w:rsidRPr="00E94AD5" w:rsidRDefault="00751A50" w:rsidP="00E94AD5">
            <w:pPr>
              <w:jc w:val="both"/>
            </w:pPr>
          </w:p>
          <w:p w:rsidR="00751A50" w:rsidRPr="00E94AD5" w:rsidRDefault="00751A50" w:rsidP="00E94AD5">
            <w:pPr>
              <w:jc w:val="both"/>
            </w:pPr>
          </w:p>
          <w:p w:rsidR="00751A50" w:rsidRPr="00E94AD5" w:rsidRDefault="00751A50" w:rsidP="00E94AD5">
            <w:pPr>
              <w:jc w:val="both"/>
            </w:pPr>
          </w:p>
          <w:p w:rsidR="003A239B" w:rsidRPr="00E94AD5" w:rsidRDefault="003A239B" w:rsidP="00E94AD5">
            <w:pPr>
              <w:jc w:val="both"/>
            </w:pPr>
            <w:r w:rsidRPr="00E94AD5">
              <w:t>Выполняют упражнения на восстановление дыхания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jc w:val="both"/>
            </w:pPr>
            <w:r w:rsidRPr="00E94AD5">
              <w:lastRenderedPageBreak/>
              <w:t xml:space="preserve">Принимают и сохраняют учебную задачу при выполнении упражнений. </w:t>
            </w:r>
          </w:p>
          <w:p w:rsidR="003A239B" w:rsidRPr="00E94AD5" w:rsidRDefault="003A239B" w:rsidP="00E94AD5">
            <w:pPr>
              <w:jc w:val="both"/>
            </w:pPr>
            <w:r w:rsidRPr="00E94AD5">
              <w:t xml:space="preserve">Прогнозирование своей деятельности. </w:t>
            </w:r>
          </w:p>
          <w:p w:rsidR="003A239B" w:rsidRPr="00E94AD5" w:rsidRDefault="003A239B" w:rsidP="00E94AD5">
            <w:pPr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jc w:val="both"/>
            </w:pPr>
            <w:r w:rsidRPr="00E94AD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Произвольное построение речевого высказывания.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>Умеют договариваться и приходить к общему решению в совместной деятельности. Контролируют действия партнера.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t>Воспринимают ответы обучающихся.</w:t>
            </w:r>
          </w:p>
          <w:p w:rsidR="003A239B" w:rsidRPr="00E94AD5" w:rsidRDefault="003A239B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>Взаимодействуют с тренером во время беседы.</w:t>
            </w:r>
          </w:p>
        </w:tc>
      </w:tr>
      <w:tr w:rsidR="005665F3" w:rsidRPr="00E94AD5" w:rsidTr="009B55A9"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F74635">
            <w:pPr>
              <w:jc w:val="both"/>
            </w:pPr>
            <w:r w:rsidRPr="00E94AD5">
              <w:lastRenderedPageBreak/>
              <w:t> </w:t>
            </w:r>
            <w:r w:rsidR="00F74635">
              <w:t>Основная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E94AD5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 дзюдо начинается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с умения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3F98"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сохранять равновесие</w:t>
            </w:r>
            <w:r w:rsidR="00A81479" w:rsidRPr="00E94A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Вот почему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вы всегда должны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>твердо стоять на татами.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Ваше равновесие – ваша победа. </w:t>
            </w:r>
          </w:p>
          <w:p w:rsidR="00711AB8" w:rsidRPr="00E94AD5" w:rsidRDefault="00A8147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Вторым фактором является п</w:t>
            </w:r>
            <w:r w:rsidR="00711AB8"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ередвижения (</w:t>
            </w:r>
            <w:proofErr w:type="spellStart"/>
            <w:r w:rsidR="00711AB8"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Shintai</w:t>
            </w:r>
            <w:proofErr w:type="spellEnd"/>
            <w:r w:rsidR="00711AB8"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При нормальном положении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тела центр тяжести падает на ноги, и мы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способны перемещать его в зависимости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от того, как мы двигаемся: вперед или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назад, вправо или влево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Когда я нахожусь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очень близко к </w:t>
            </w:r>
            <w:r w:rsidR="00A86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-963200</wp:posOffset>
                      </wp:positionH>
                      <wp:positionV relativeFrom="paragraph">
                        <wp:posOffset>-25436</wp:posOffset>
                      </wp:positionV>
                      <wp:extent cx="10006641" cy="34506"/>
                      <wp:effectExtent l="0" t="0" r="33020" b="2286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6641" cy="345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42E6F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85pt,-2pt" to="71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ox7wEAAOgDAAAOAAAAZHJzL2Uyb0RvYy54bWysU0uO1DAQ3SNxB8t7OskwtFDU6VnMCDYI&#10;Wvz2HsfuWPgn23TSO2CN1EfgCiwGaaQBzpDciLKTDggQQoiNVXbVe1Wvqrw665REO+a8MLrCxSLH&#10;iGlqaqG3FX7x/MGd+xj5QHRNpNGswnvm8dn69q1Va0t2Yhoja+YQkGhftrbCTQi2zDJPG6aIXxjL&#10;NDi5cYoEuLptVjvSAruS2UmeL7PWuNo6Q5n38HoxOvE68XPOaHjCuWcByQpDbSGdLp2X8czWK1Ju&#10;HbGNoFMZ5B+qUERoSDpTXZBA0GsnfqFSgjrjDQ8LalRmOBeUJQ2gpsh/UvOsIZYlLdAcb+c2+f9H&#10;Sx/vNg6JusJLjDRRMKL+w/BmOPSf+4/DAQ1v+6/9p/6qv+6/9NfDO7BvhvdgR2d/Mz0f0DJ2srW+&#10;BMJzvXHTzduNi23puFOIS2FfwpKkRoF01KU57Oc5sC4gCo9FDpNdnhYYUXDePb2XJ/ps5Il81vnw&#10;kBmFolFhKXTsEynJ7pEPkBtCjyFwiXWNlSQr7CWLwVI/ZRy0x4wJnbaOnUuHdgT2pX5VRFXAlSIj&#10;hAspZ1D+Z9AUG2EsbeLfAufolNHoMAOV0Mb9LmvojqXyMf6oetQaZV+aep/mktoB65SUTasf9/XH&#10;e4J//6DrbwAAAP//AwBQSwMEFAAGAAgAAAAhAMfjjkvfAAAACgEAAA8AAABkcnMvZG93bnJldi54&#10;bWxMj81OwzAQhO+VeAdrkbhUrZMo/VGIU6FKXOBAKTyAE5skwl6H2E3dt2dzgtuM9tPsTHmI1rBJ&#10;j753KCBdJ8A0Nk712Ar4/Hhe7YH5IFFJ41ALuGkPh+puUcpCuSu+6+kcWkYh6AspoAthKDj3Taet&#10;9Gs3aKTblxutDGTHlqtRXincGp4lyZZb2SN96OSgj51uvs8XK+Dl7bS8ZXG7/Nlt6mOc9ia+eiPE&#10;w318egQWdAx/MMz1qTpU1Kl2F1SeGQGrdJPuiCWV06iZyLM8BVbPCnhV8v8Tql8AAAD//wMAUEsB&#10;Ai0AFAAGAAgAAAAhALaDOJL+AAAA4QEAABMAAAAAAAAAAAAAAAAAAAAAAFtDb250ZW50X1R5cGVz&#10;XS54bWxQSwECLQAUAAYACAAAACEAOP0h/9YAAACUAQAACwAAAAAAAAAAAAAAAAAvAQAAX3JlbHMv&#10;LnJlbHNQSwECLQAUAAYACAAAACEA16BqMe8BAADoAwAADgAAAAAAAAAAAAAAAAAuAgAAZHJzL2Uy&#10;b0RvYy54bWxQSwECLQAUAAYACAAAACEAx+OOS98AAAAKAQAADwAAAAAAAAAAAAAAAABJBAAAZHJz&#10;L2Rvd25yZXYueG1sUEsFBgAAAAAEAAQA8wAAAFUFAAAAAA==&#10;" strokecolor="black [3040]"/>
                  </w:pict>
                </mc:Fallback>
              </mc:AlternateConten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противнику, то 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применяю технику 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Tsugi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>Ashi</w:t>
            </w:r>
            <w:proofErr w:type="spellEnd"/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711AB8" w:rsidRDefault="00711AB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то есть не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сразу переставляю обе ноги, а сначала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выдвигаю вперед одну, а затем подтягиваю к ней другую. И вновь оказываюсь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в исходной позиции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При этом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важно не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очень далеко выносить ногу вперед и не слишком близко</w:t>
            </w:r>
            <w:r w:rsidR="00A81479" w:rsidRPr="00E94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приставлять к ней другую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  <w:p w:rsidR="00F74635" w:rsidRPr="00F74635" w:rsidRDefault="00F74635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711AB8" w:rsidRPr="00E94AD5" w:rsidRDefault="00A8147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фактор - п</w:t>
            </w:r>
            <w:r w:rsidR="00F74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овороты туловища (</w:t>
            </w:r>
            <w:proofErr w:type="spellStart"/>
            <w:r w:rsidR="00F74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Tai-Sabaki</w:t>
            </w:r>
            <w:proofErr w:type="spellEnd"/>
            <w:r w:rsidR="00F74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74635" w:rsidRDefault="00A8147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>уловище 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проворачивается легко,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мгновенно, без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>  напряже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ния. Это поможет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вам быстро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реагировать на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>атакующие или защитные действия противника.</w:t>
            </w:r>
          </w:p>
          <w:p w:rsidR="00F74635" w:rsidRDefault="00F74635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F74635" w:rsidRDefault="00F74635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B8" w:rsidRPr="00F74635" w:rsidRDefault="00711AB8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</w:t>
            </w:r>
            <w:r w:rsidR="009B55A9"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едение из равновесия (</w:t>
            </w:r>
            <w:proofErr w:type="spellStart"/>
            <w:r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Kuzushi</w:t>
            </w:r>
            <w:proofErr w:type="spellEnd"/>
            <w:r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711AB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ля того чтобы подготовиться к выполнению броска,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следует вывести противника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из равновесия. До тех пор, пока противник твердо стоит на </w:t>
            </w:r>
            <w:r w:rsidR="00A86E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-971826</wp:posOffset>
                      </wp:positionH>
                      <wp:positionV relativeFrom="paragraph">
                        <wp:posOffset>-16810</wp:posOffset>
                      </wp:positionV>
                      <wp:extent cx="871268" cy="0"/>
                      <wp:effectExtent l="0" t="0" r="2413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1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D71B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-1.3pt" to="-7.9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5H5AEAAOQDAAAOAAAAZHJzL2Uyb0RvYy54bWysU82O0zAQviPxDpbvNGlXWlZR0z3sCi4I&#10;Kn4ewOvYjSX/yTZNegPOSH0EXoEDSCst8AzOGzF20+yKRUIgLs6MZ76Z+T5Plue9kmjLnBdG13g+&#10;KzFimppG6E2N37x+8ugMIx+Ibog0mtV4xzw+Xz18sOxsxRamNbJhDkER7avO1rgNwVZF4WnLFPEz&#10;Y5mGIDdOkQCu2xSNIx1UV7JYlOVp0RnXWGco8x5uLw9BvMr1OWc0vODcs4BkjWG2kE+Xz6t0Fqsl&#10;qTaO2FbQcQzyD1MoIjQ0nUpdkkDQWyfulVKCOuMNDzNqVGE4F5RlDsBmXv7C5lVLLMtcQBxvJ5n8&#10;/ytLn2/XDommxicYaaLgieKn4d2wj9/i52GPhvfxR/wav8Tr+D1eDx/Avhk+gp2C8Wa83qOTpGRn&#10;fQUFL/TajZ63a5dk6blT6QuEUZ/V303qsz4gCpdnj+eLU1gXegwVtzjrfHjKjELJqLEUOulCKrJ9&#10;5gP0gtRjCjhpjkPnbIWdZClZ6peMA1foNc/ovGXsQjq0JbAfhFKmwzwxgXo5O8G4kHICln8GjvkJ&#10;yvIG/g14QuTORocJrIQ27nfdQ38cmR/yjwoceCcJrkyzy2+SpYFVygzHtU+7etfP8Nufc/UTAAD/&#10;/wMAUEsDBBQABgAIAAAAIQBSZbPm4AAAAAoBAAAPAAAAZHJzL2Rvd25yZXYueG1sTI9BT8JAEIXv&#10;JvyHzZh4MbAFKSG1W4ImhIMSI/UHLN2xbezONt1tKf56x3jA28yblzffSzejbcSAna8dKZjPIhBI&#10;hTM1lQo+8t10DcIHTUY3jlDBBT1ssslNqhPjzvSOwzGUgkPIJ1pBFUKbSOmLCq32M9ci8e3TdVYH&#10;XrtSmk6fOdw2chFFK2l1Tfyh0i0+V1h8HXurYL97wpf40pdLE+/z+yF/PXy/rZW6ux23jyACjuFq&#10;hl98RoeMmU6uJ+NFo2A6jx+4TOBpsQLBDla4zOlPkFkq/1fIfgAAAP//AwBQSwECLQAUAAYACAAA&#10;ACEAtoM4kv4AAADhAQAAEwAAAAAAAAAAAAAAAAAAAAAAW0NvbnRlbnRfVHlwZXNdLnhtbFBLAQIt&#10;ABQABgAIAAAAIQA4/SH/1gAAAJQBAAALAAAAAAAAAAAAAAAAAC8BAABfcmVscy8ucmVsc1BLAQIt&#10;ABQABgAIAAAAIQBlyM5H5AEAAOQDAAAOAAAAAAAAAAAAAAAAAC4CAABkcnMvZTJvRG9jLnhtbFBL&#10;AQItABQABgAIAAAAIQBSZbPm4AAAAAoBAAAPAAAAAAAAAAAAAAAAAD4EAABkcnMvZG93bnJldi54&#10;bWxQSwUGAAAAAAQABADzAAAASwUAAAAA&#10;" strokecolor="#4579b8 [3044]"/>
                  </w:pict>
                </mc:Fallback>
              </mc:AlternateConten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ногах и полностью сохраняет 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равновесие, выполнить бросок нельзя. </w:t>
            </w:r>
          </w:p>
          <w:p w:rsidR="00711AB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Легче всего вывести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противника из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равновесия в тот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момент, когда он еще не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успел опустить на землю вторую ногу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1AB8" w:rsidRPr="00E94AD5" w:rsidRDefault="00711AB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Правда, на это требуется всего лишь доля секунды, которую и следует вовремя использовать. Когда обе ноги дзюдоиста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стоят на земле, поздно что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либо предпринимать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учесть, что вывести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противника из равновесия удобнее всего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, если приложить усилия в том же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направлении, в котором он движется, </w:t>
            </w:r>
            <w:r w:rsidR="00F74635" w:rsidRPr="00E94AD5">
              <w:rPr>
                <w:rFonts w:ascii="Times New Roman" w:hAnsi="Times New Roman" w:cs="Times New Roman"/>
                <w:sz w:val="24"/>
                <w:szCs w:val="24"/>
              </w:rPr>
              <w:t>или в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направлении, куда он повернул голову.</w:t>
            </w:r>
          </w:p>
          <w:p w:rsidR="00A43F98" w:rsidRPr="00E94AD5" w:rsidRDefault="009B55A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Если </w:t>
            </w:r>
            <w:r w:rsidR="00F74635" w:rsidRPr="00E94AD5">
              <w:rPr>
                <w:rFonts w:ascii="Times New Roman" w:hAnsi="Times New Roman" w:cs="Times New Roman"/>
                <w:sz w:val="24"/>
                <w:szCs w:val="24"/>
              </w:rPr>
              <w:t>противник движется вперед, то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нужно тянуть его на себя, если назад - толкать от себя.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рассмотрим и применим на практике: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Дэ </w:t>
            </w:r>
            <w:proofErr w:type="spellStart"/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>аши</w:t>
            </w:r>
            <w:proofErr w:type="spellEnd"/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>бараи</w:t>
            </w:r>
            <w:proofErr w:type="spellEnd"/>
            <w:r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боковая подсечка под выставленную ногу;</w:t>
            </w:r>
          </w:p>
          <w:p w:rsidR="00F74635" w:rsidRDefault="00A86EAB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-980452</wp:posOffset>
                      </wp:positionH>
                      <wp:positionV relativeFrom="paragraph">
                        <wp:posOffset>-16810</wp:posOffset>
                      </wp:positionV>
                      <wp:extent cx="9144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D9612B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-1.3pt" to="-5.2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v34gEAANgDAAAOAAAAZHJzL2Uyb0RvYy54bWysU81u1DAQviPxDpbvbJKqRRBttodWcEGw&#10;4ucBXMfeWPhPttns3oAz0j4Cr8CBSpUKPIPzRh17s2kFCCHExZnxzPfNfOPJ/HSjJFoz54XRDa5m&#10;JUZMU9MKvWrwm9dPHjzCyAeiWyKNZg3eMo9PF/fvzXtbsyPTGdkyh4BE+7q3De5CsHVReNoxRfzM&#10;WKYhyI1TJIDrVkXrSA/sShZHZfmw6I1rrTOUeQ+35/sgXmR+zhkNLzj3LCDZYOgt5NPl8yKdxWJO&#10;6pUjthN0bIP8QxeKCA1FJ6pzEgh658QvVEpQZ7zhYUaNKgzngrKsAdRU5U9qXnXEsqwFhuPtNCb/&#10;/2jp8/XSIdE2+AQjTRQ8Ufw8vB928Vv8MuzQ8CH+iJfxa7yK3+PV8BHs6+ET2CkYr8frHTpJk+yt&#10;r4HwTC/d6Hm7dGksG+5U+oJgtMnT307TZ5uAKFw+ro6PS3gjeggVtzjrfHjKjELJaLAUOs2F1GT9&#10;zAeoBamHFHBSH/vK2QpbyVKy1C8ZB61Qq8rovGXsTDq0JrAf7dsqqQCunJkgXEg5gco/g8bcBGN5&#10;8/4WOGXnikaHCaiENu53VcPm0Crf5x9U77Um2Rem3eZ3yOOA9cnKxlVP+3nXz/DbH3JxAwAA//8D&#10;AFBLAwQUAAYACAAAACEAfmOHvt8AAAAKAQAADwAAAGRycy9kb3ducmV2LnhtbEyPT0+DQBDF7yZ+&#10;h82YeKMLTW0bytIY/5z0QNGDxy07BVJ2lrBbQD+9Yzzobea9lze/yfaz7cSIg28dKUgWMQikypmW&#10;agXvb8/RFoQPmozuHKGCT/Swz6+vMp0aN9EBxzLUgkvIp1pBE0KfSumrBq32C9cjsXdyg9WB16GW&#10;ZtATl9tOLuN4La1uiS80useHBqtzebEKNk8vZdFPj69fhdzIohhd2J4/lLq9me93IALO4S8MP/iM&#10;DjkzHd2FjBedgii5W604y9NyDYITURKzcPwVZJ7J/y/k3wAAAP//AwBQSwECLQAUAAYACAAAACEA&#10;toM4kv4AAADhAQAAEwAAAAAAAAAAAAAAAAAAAAAAW0NvbnRlbnRfVHlwZXNdLnhtbFBLAQItABQA&#10;BgAIAAAAIQA4/SH/1gAAAJQBAAALAAAAAAAAAAAAAAAAAC8BAABfcmVscy8ucmVsc1BLAQItABQA&#10;BgAIAAAAIQD6Ztv34gEAANgDAAAOAAAAAAAAAAAAAAAAAC4CAABkcnMvZTJvRG9jLnhtbFBLAQIt&#10;ABQABgAIAAAAIQB+Y4e+3wAAAAoBAAAPAAAAAAAAAAAAAAAAADwEAABkcnMvZG93bnJldi54bWxQ&#10;SwUGAAAAAAQABADzAAAASAUAAAAA&#10;" strokecolor="black [3040]"/>
                  </w:pict>
                </mc:Fallback>
              </mc:AlternateContent>
            </w:r>
            <w:proofErr w:type="spellStart"/>
            <w:r w:rsidR="00A43F98"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>Хидза</w:t>
            </w:r>
            <w:proofErr w:type="spellEnd"/>
            <w:r w:rsidR="00A43F98"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3F98"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>гурума</w:t>
            </w:r>
            <w:proofErr w:type="spellEnd"/>
            <w:r w:rsidR="00A43F98" w:rsidRPr="00E94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подсечка в колено под отставленную ногу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635" w:rsidRDefault="00F74635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A86EAB" w:rsidRPr="00E94AD5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приёмы. 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Дэ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бараи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Хидза</w:t>
            </w:r>
            <w:proofErr w:type="spellEnd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AD5">
              <w:rPr>
                <w:rFonts w:ascii="Times New Roman" w:hAnsi="Times New Roman" w:cs="Times New Roman"/>
                <w:sz w:val="24"/>
                <w:szCs w:val="24"/>
              </w:rPr>
              <w:t>гурума</w:t>
            </w:r>
            <w:proofErr w:type="spellEnd"/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5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  <w:p w:rsidR="00A43F9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B8" w:rsidRPr="00E94AD5" w:rsidRDefault="00F74635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3F98" w:rsidRPr="00E94AD5">
              <w:rPr>
                <w:rFonts w:ascii="Times New Roman" w:hAnsi="Times New Roman" w:cs="Times New Roman"/>
                <w:sz w:val="24"/>
                <w:szCs w:val="24"/>
              </w:rPr>
              <w:t>а примере рассмотрим какие ошибки могут быть при исполнении этих приемов</w:t>
            </w:r>
          </w:p>
          <w:p w:rsidR="00711AB8" w:rsidRPr="00E94AD5" w:rsidRDefault="00A43F9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Важно  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использовать тело как единое целое при выполнении приема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Запомните, что все части тела должны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A9" w:rsidRPr="00E94AD5">
              <w:rPr>
                <w:rFonts w:ascii="Times New Roman" w:hAnsi="Times New Roman" w:cs="Times New Roman"/>
                <w:sz w:val="24"/>
                <w:szCs w:val="24"/>
              </w:rPr>
              <w:t>гармонично участвовать в выполнении</w:t>
            </w:r>
            <w:r w:rsidR="00711AB8"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броска.  </w:t>
            </w:r>
          </w:p>
          <w:p w:rsidR="00711AB8" w:rsidRPr="00E94AD5" w:rsidRDefault="00711AB8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A9" w:rsidRPr="00E94AD5" w:rsidRDefault="009B55A9" w:rsidP="00E94AD5">
            <w:pPr>
              <w:jc w:val="both"/>
              <w:rPr>
                <w:b/>
                <w:bCs/>
              </w:rPr>
            </w:pPr>
            <w:r w:rsidRPr="00E94AD5">
              <w:rPr>
                <w:b/>
                <w:bCs/>
              </w:rPr>
              <w:t xml:space="preserve">Техника бросков на желтый пояс 5 </w:t>
            </w:r>
            <w:proofErr w:type="spellStart"/>
            <w:r w:rsidRPr="00E94AD5">
              <w:rPr>
                <w:b/>
                <w:bCs/>
              </w:rPr>
              <w:t>кю</w:t>
            </w:r>
            <w:proofErr w:type="spellEnd"/>
            <w:r w:rsidRPr="00E94AD5">
              <w:rPr>
                <w:b/>
                <w:bCs/>
              </w:rPr>
              <w:t xml:space="preserve">. </w:t>
            </w:r>
            <w:proofErr w:type="spellStart"/>
            <w:r w:rsidRPr="00E94AD5">
              <w:rPr>
                <w:b/>
                <w:bCs/>
              </w:rPr>
              <w:t>Наге-вадза</w:t>
            </w:r>
            <w:proofErr w:type="spellEnd"/>
            <w:r w:rsidR="00E94AD5" w:rsidRPr="00E94AD5">
              <w:rPr>
                <w:b/>
                <w:bCs/>
              </w:rPr>
              <w:t xml:space="preserve">. Практика </w:t>
            </w:r>
          </w:p>
          <w:p w:rsidR="009B55A9" w:rsidRPr="00E94AD5" w:rsidRDefault="009B55A9" w:rsidP="00E94AD5">
            <w:pPr>
              <w:jc w:val="both"/>
              <w:rPr>
                <w:bCs/>
              </w:rPr>
            </w:pPr>
          </w:p>
          <w:p w:rsidR="009B55A9" w:rsidRPr="00E94AD5" w:rsidRDefault="009B55A9" w:rsidP="00E94AD5">
            <w:pPr>
              <w:jc w:val="both"/>
            </w:pPr>
            <w:r w:rsidRPr="00E94AD5">
              <w:rPr>
                <w:bCs/>
              </w:rPr>
              <w:t>Изучение по разделениям:</w:t>
            </w:r>
          </w:p>
          <w:p w:rsidR="009B55A9" w:rsidRPr="00E94AD5" w:rsidRDefault="009B55A9" w:rsidP="00E94AD5">
            <w:pPr>
              <w:jc w:val="both"/>
            </w:pPr>
            <w:r w:rsidRPr="00E94AD5">
              <w:rPr>
                <w:bCs/>
              </w:rPr>
              <w:t>а) движения руками (</w:t>
            </w:r>
            <w:proofErr w:type="spellStart"/>
            <w:r w:rsidRPr="00E94AD5">
              <w:rPr>
                <w:bCs/>
              </w:rPr>
              <w:t>учикоми</w:t>
            </w:r>
            <w:proofErr w:type="spellEnd"/>
            <w:r w:rsidRPr="00E94AD5">
              <w:rPr>
                <w:bCs/>
              </w:rPr>
              <w:t>)</w:t>
            </w:r>
          </w:p>
          <w:p w:rsidR="009B55A9" w:rsidRPr="00E94AD5" w:rsidRDefault="009B55A9" w:rsidP="00E94AD5">
            <w:pPr>
              <w:jc w:val="both"/>
            </w:pPr>
            <w:r w:rsidRPr="00E94AD5">
              <w:rPr>
                <w:bCs/>
              </w:rPr>
              <w:t>б) движения ногами (тай-собаки)</w:t>
            </w:r>
          </w:p>
          <w:p w:rsidR="009B55A9" w:rsidRPr="00E94AD5" w:rsidRDefault="009B55A9" w:rsidP="00E94AD5">
            <w:pPr>
              <w:jc w:val="both"/>
            </w:pPr>
            <w:r w:rsidRPr="00E94AD5">
              <w:rPr>
                <w:bCs/>
              </w:rPr>
              <w:t>Выполнение броска полно</w:t>
            </w:r>
            <w:r w:rsidRPr="00E94AD5">
              <w:rPr>
                <w:bCs/>
              </w:rPr>
              <w:softHyphen/>
              <w:t>стью (в медленном темпе)</w:t>
            </w:r>
          </w:p>
          <w:p w:rsidR="009B55A9" w:rsidRPr="00E94AD5" w:rsidRDefault="009B55A9" w:rsidP="00E94AD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Отработка бросков на 5 </w:t>
            </w:r>
            <w:proofErr w:type="spellStart"/>
            <w:r w:rsidRPr="00E94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</w:t>
            </w:r>
            <w:proofErr w:type="spellEnd"/>
            <w:r w:rsidRPr="00E94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ис</w:t>
            </w:r>
            <w:r w:rsidRPr="00E94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правление ошибок.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E94AD5" w:rsidP="00E94AD5">
            <w:pPr>
              <w:jc w:val="both"/>
            </w:pPr>
            <w:r w:rsidRPr="00E94AD5">
              <w:lastRenderedPageBreak/>
              <w:t xml:space="preserve">5 </w:t>
            </w:r>
            <w:r w:rsidR="00711AB8" w:rsidRPr="00E94AD5">
              <w:t>минут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lastRenderedPageBreak/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lastRenderedPageBreak/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9B55A9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A86EAB" w:rsidP="00E94AD5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2053015</wp:posOffset>
                      </wp:positionH>
                      <wp:positionV relativeFrom="paragraph">
                        <wp:posOffset>-16810</wp:posOffset>
                      </wp:positionV>
                      <wp:extent cx="4822166" cy="17253"/>
                      <wp:effectExtent l="0" t="0" r="36195" b="209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2166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4E5D49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-1.3pt" to="541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zD5wEAAN0DAAAOAAAAZHJzL2Uyb0RvYy54bWysU0uO1DAQ3SNxB8t7OknTNKOo07OYEWwQ&#10;tPgcwOPYHQv/ZJv+7IA1Uh+BK7AYpJEGOENyoyk76cwIEEKIjWO76r2q91xZnO6URBvmvDC6wsUk&#10;x4hpamqh1xV+8/rJgxOMfCC6JtJoVuE98/h0ef/eYmtLNjWNkTVzCEi0L7e2wk0ItswyTxumiJ8Y&#10;yzQEuXGKBDi6dVY7sgV2JbNpns+zrXG1dYYy7+H2vA/iZeLnnNHwgnPPApIVht5CWl1aL+KaLRek&#10;XDtiG0GHNsg/dKGI0FB0pDongaB3TvxCpQR1xhseJtSozHAuKEsaQE2R/6TmVUMsS1rAHG9Hm/z/&#10;o6XPNyuHRF3hGUaaKHii9nP3vju039ov3QF1H9of7df2sr1qv7dX3UfYX3efYB+D7fVwfUCz6OTW&#10;+hIIz/TKDSdvVy7asuNOxS8IRrvk/n50n+0ConA5O5lOi/kcIwqx4vH00cPImd2CrfPhKTMKxU2F&#10;pdDRHFKSzTMf+tRjCuBiM335tAt7yWKy1C8ZB8FQsEjoNGrsTDq0ITAk9dtiKJsyI4QLKUdQ/mfQ&#10;kBthLI3f3wLH7FTR6DACldDG/a5q2B1b5X3+UXWvNcq+MPU+PUayA2YoGTrMexzSu+cEv/0rlzcA&#10;AAD//wMAUEsDBBQABgAIAAAAIQB9JMBL3QAAAAgBAAAPAAAAZHJzL2Rvd25yZXYueG1sTI/LboMw&#10;EEX3lfoP1kTqLjEBKSCKiaI+Vu2Ckiy6dPAEUPAYYQdov75m1SxH9+jeM9l+1h0bcbCtIQHbTQAM&#10;qTKqpVrA6fi+ToBZJ0nJzhAK+EEL+/zxIZOpMhN94Vi6mvkSsqkU0DjXp5zbqkEt7cb0SD67mEFL&#10;58+h5mqQky/XHQ+DYMe1bMkvNLLHlwara3nTAuK3j7Lop9fP34LHvChG45LrtxBPq/nwDMzh7P5h&#10;WPS9OuTe6WxupCzrBERhFHlUwDrcAVuAIAljYOcF5XnG7x/I/wAAAP//AwBQSwECLQAUAAYACAAA&#10;ACEAtoM4kv4AAADhAQAAEwAAAAAAAAAAAAAAAAAAAAAAW0NvbnRlbnRfVHlwZXNdLnhtbFBLAQIt&#10;ABQABgAIAAAAIQA4/SH/1gAAAJQBAAALAAAAAAAAAAAAAAAAAC8BAABfcmVscy8ucmVsc1BLAQIt&#10;ABQABgAIAAAAIQBE6hzD5wEAAN0DAAAOAAAAAAAAAAAAAAAAAC4CAABkcnMvZTJvRG9jLnhtbFBL&#10;AQItABQABgAIAAAAIQB9JMBL3QAAAAgBAAAPAAAAAAAAAAAAAAAAAEEEAABkcnMvZG93bnJldi54&#10;bWxQSwUGAAAAAAQABADzAAAASwUAAAAA&#10;" strokecolor="black [3040]"/>
                  </w:pict>
                </mc:Fallback>
              </mc:AlternateContent>
            </w:r>
            <w:r w:rsidR="00711AB8"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E94AD5" w:rsidP="00E94AD5">
            <w:pPr>
              <w:jc w:val="both"/>
            </w:pPr>
            <w:r w:rsidRPr="00E94AD5">
              <w:t xml:space="preserve">15 </w:t>
            </w:r>
            <w:r w:rsidR="009B55A9" w:rsidRPr="00E94AD5">
              <w:t>мин</w:t>
            </w:r>
            <w:r w:rsidR="00711AB8"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jc w:val="both"/>
            </w:pPr>
            <w:r w:rsidRPr="00E94AD5">
              <w:lastRenderedPageBreak/>
              <w:t>Создаёт эмоциональный настрой на предстоящую работу.</w:t>
            </w:r>
          </w:p>
          <w:p w:rsidR="00711AB8" w:rsidRPr="00E94AD5" w:rsidRDefault="005665F3" w:rsidP="00E94AD5">
            <w:pPr>
              <w:jc w:val="both"/>
            </w:pPr>
            <w:r w:rsidRPr="00E94AD5">
              <w:t>Напоминает о</w:t>
            </w:r>
            <w:r w:rsidR="00711AB8" w:rsidRPr="00E94AD5">
              <w:t xml:space="preserve"> необходимости соблюдения правил техники безопасности.</w:t>
            </w:r>
          </w:p>
          <w:p w:rsidR="00711AB8" w:rsidRPr="00E94AD5" w:rsidRDefault="00711AB8" w:rsidP="00E94AD5">
            <w:pPr>
              <w:jc w:val="both"/>
            </w:pPr>
            <w:r w:rsidRPr="00E94AD5">
              <w:t>Формулирует задание, осуществляет контроль.</w:t>
            </w:r>
          </w:p>
          <w:p w:rsidR="00711AB8" w:rsidRPr="00E94AD5" w:rsidRDefault="005665F3" w:rsidP="00E94AD5">
            <w:pPr>
              <w:jc w:val="both"/>
            </w:pPr>
            <w:r w:rsidRPr="00E94AD5">
              <w:t>Тренер показывает</w:t>
            </w:r>
            <w:r w:rsidR="009B55A9" w:rsidRPr="00E94AD5">
              <w:t xml:space="preserve"> с помощью мультимедиа, а затем</w:t>
            </w:r>
            <w:r w:rsidR="00711AB8" w:rsidRPr="00E94AD5">
              <w:t xml:space="preserve"> сам каждое упражнение (положение рук, ног, перемещения). Указывает на возможные ошибки.</w:t>
            </w:r>
          </w:p>
          <w:p w:rsidR="00711AB8" w:rsidRPr="00E94AD5" w:rsidRDefault="00711AB8" w:rsidP="00E94AD5">
            <w:pPr>
              <w:jc w:val="both"/>
            </w:pPr>
            <w:r w:rsidRPr="00E94AD5">
              <w:lastRenderedPageBreak/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Задает вопросы.</w:t>
            </w:r>
          </w:p>
          <w:p w:rsidR="009B55A9" w:rsidRPr="00E94AD5" w:rsidRDefault="009B55A9" w:rsidP="00E94AD5">
            <w:pPr>
              <w:jc w:val="both"/>
            </w:pPr>
          </w:p>
          <w:p w:rsidR="009B55A9" w:rsidRPr="00E94AD5" w:rsidRDefault="00711AB8" w:rsidP="00E94AD5">
            <w:pPr>
              <w:jc w:val="both"/>
            </w:pPr>
            <w:r w:rsidRPr="00E94AD5">
              <w:t xml:space="preserve">Мотивирует на активную работу. </w:t>
            </w:r>
          </w:p>
          <w:p w:rsidR="009B55A9" w:rsidRPr="00E94AD5" w:rsidRDefault="00711AB8" w:rsidP="00E94AD5">
            <w:pPr>
              <w:jc w:val="both"/>
            </w:pPr>
            <w:r w:rsidRPr="00E94AD5">
              <w:t xml:space="preserve">Создаёт проблемную ситуацию. </w:t>
            </w:r>
          </w:p>
          <w:p w:rsidR="00711AB8" w:rsidRPr="00E94AD5" w:rsidRDefault="00711AB8" w:rsidP="00E94AD5">
            <w:pPr>
              <w:jc w:val="both"/>
            </w:pPr>
            <w:r w:rsidRPr="00E94AD5">
              <w:t>Организует самостоятельную работу.</w:t>
            </w:r>
          </w:p>
          <w:p w:rsidR="00711AB8" w:rsidRPr="00E94AD5" w:rsidRDefault="00711AB8" w:rsidP="00E94AD5">
            <w:pPr>
              <w:jc w:val="both"/>
            </w:pPr>
            <w:r w:rsidRPr="00E94AD5">
              <w:t xml:space="preserve">Следит за выполнением правильных технических действий в выполнении 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A86EAB" w:rsidP="00E94AD5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1610791</wp:posOffset>
                      </wp:positionH>
                      <wp:positionV relativeFrom="paragraph">
                        <wp:posOffset>-25436</wp:posOffset>
                      </wp:positionV>
                      <wp:extent cx="4753154" cy="8626"/>
                      <wp:effectExtent l="0" t="0" r="28575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3154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BE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5pt,-2pt" to="501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Ev8AEAAOYDAAAOAAAAZHJzL2Uyb0RvYy54bWysU82O0zAQviPxDpbvNGnZLauo6R52BRcE&#10;FX93r2M3Fv6TbZr0BpyR+gi8AgeQVlrgGZI3YuykAfEjIcTFGnvm+2a+mfHqvFUS7ZjzwugSz2c5&#10;RkxTUwm9LfHzZ/fvnGHkA9EVkUazEu+Zx+fr27dWjS3YwtRGVswhING+aGyJ6xBskWWe1kwRPzOW&#10;aXBy4xQJcHXbrHKkAXYls0WeL7PGuMo6Q5n38Ho5OPE68XPOaHjMuWcByRJDbSGdLp1X8czWK1Js&#10;HbG1oGMZ5B+qUERoSDpRXZJA0CsnfqFSgjrjDQ8zalRmOBeUJQ2gZp7/pOZpTSxLWqA53k5t8v+P&#10;lj7abRwSVYkXGGmiYETd+/51f+g+dx/6A+rfdF+7T93H7rr70l33b8G+6d+BHZ3dzfh8QIvYycb6&#10;Aggv9MaNN283Lral5U4hLoV9AUuSGgXSUZvmsJ/mwNqAKDye3Du9Oz89wYiC72y5WEbybGCJbNb5&#10;8IAZhaJRYil07BIpyO6hD0PoMQRwsaqhjmSFvWQxWOonjINyyDdUlHaOXUiHdgS2pXo5H9OmyAjh&#10;QsoJlKeUfwSNsRHG0h7+LXCKThmNDhNQCW3c77KG9lgqH+KPqgetUfaVqfZpKqkdsEypoePix239&#10;8Z7g37/n+hsAAAD//wMAUEsDBBQABgAIAAAAIQBiZpWc3wAAAAoBAAAPAAAAZHJzL2Rvd25yZXYu&#10;eG1sTI9BTsMwEEX3SNzBGiQ2VetgaFqlcSpUiQ0sKIUDOPGQRLXHIXZT9/a4K1jOzNOf98tttIZN&#10;OPrekYSHRQYMqXG6p1bC1+fLfA3MB0VaGUco4YIettXtTakK7c70gdMhtCyFkC+UhC6EoeDcNx1a&#10;5RduQEq3bzdaFdI4tlyP6pzCreEiy3JuVU/pQ6cG3HXYHA8nK+H1fT+7iJjPflbLehentYlv3kh5&#10;fxefN8ACxvAHw1U/qUOVnGp3Iu2ZkSCWj6uESpg/pU5XIMuEAFanjciBVyX/X6H6BQAA//8DAFBL&#10;AQItABQABgAIAAAAIQC2gziS/gAAAOEBAAATAAAAAAAAAAAAAAAAAAAAAABbQ29udGVudF9UeXBl&#10;c10ueG1sUEsBAi0AFAAGAAgAAAAhADj9If/WAAAAlAEAAAsAAAAAAAAAAAAAAAAALwEAAF9yZWxz&#10;Ly5yZWxzUEsBAi0AFAAGAAgAAAAhACRZMS/wAQAA5gMAAA4AAAAAAAAAAAAAAAAALgIAAGRycy9l&#10;Mm9Eb2MueG1sUEsBAi0AFAAGAAgAAAAhAGJmlZzfAAAACgEAAA8AAAAAAAAAAAAAAAAASgQAAGRy&#10;cy9kb3ducmV2LnhtbFBLBQYAAAAABAAEAPMAAABWBQAAAAA=&#10;" strokecolor="black [3040]"/>
                  </w:pict>
                </mc:Fallback>
              </mc:AlternateContent>
            </w:r>
            <w:r w:rsidR="00711AB8"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jc w:val="both"/>
            </w:pPr>
            <w:r w:rsidRPr="00E94AD5">
              <w:lastRenderedPageBreak/>
              <w:t>Выполняют учебные действия, используя речь для регуляции своей деятельности.</w:t>
            </w:r>
          </w:p>
          <w:p w:rsidR="00711AB8" w:rsidRPr="00E94AD5" w:rsidRDefault="00711AB8" w:rsidP="00E94AD5">
            <w:pPr>
              <w:jc w:val="both"/>
            </w:pPr>
            <w:r w:rsidRPr="00E94AD5">
              <w:t>Слушают, выполняют упражнение.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Самоконтроль правильности выполнения упражнений.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 xml:space="preserve">Выбирают более эффективные способы решения </w:t>
            </w:r>
            <w:r w:rsidRPr="00E94AD5">
              <w:lastRenderedPageBreak/>
              <w:t>задач. Прогнозируют свою деятельность.</w:t>
            </w:r>
          </w:p>
          <w:p w:rsidR="00711AB8" w:rsidRPr="00E94AD5" w:rsidRDefault="00711AB8" w:rsidP="00E94AD5">
            <w:pPr>
              <w:jc w:val="both"/>
            </w:pPr>
            <w:r w:rsidRPr="00E94AD5">
              <w:t>Слушают, выполняют упражнение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Внимательно слушают и воспринимают информацию тренера.</w:t>
            </w:r>
          </w:p>
          <w:p w:rsidR="00711AB8" w:rsidRPr="00E94AD5" w:rsidRDefault="00711AB8" w:rsidP="00E94AD5">
            <w:pPr>
              <w:jc w:val="both"/>
            </w:pPr>
            <w:r w:rsidRPr="00E94AD5">
              <w:t>Задают вопросы</w:t>
            </w:r>
          </w:p>
          <w:p w:rsidR="00711AB8" w:rsidRPr="00E94AD5" w:rsidRDefault="00711AB8" w:rsidP="00E94AD5">
            <w:pPr>
              <w:jc w:val="both"/>
            </w:pPr>
            <w:r w:rsidRPr="00E94AD5">
              <w:t>Анализируют.</w:t>
            </w:r>
          </w:p>
          <w:p w:rsidR="00711AB8" w:rsidRPr="00E94AD5" w:rsidRDefault="00711AB8" w:rsidP="00E94AD5">
            <w:pPr>
              <w:jc w:val="both"/>
            </w:pPr>
            <w:r w:rsidRPr="00E94AD5">
              <w:t>Сравнивают выполнение товарища с эталоном.</w:t>
            </w:r>
          </w:p>
          <w:p w:rsidR="00711AB8" w:rsidRPr="00E94AD5" w:rsidRDefault="00711AB8" w:rsidP="00E94AD5">
            <w:pPr>
              <w:jc w:val="both"/>
            </w:pPr>
            <w:r w:rsidRPr="00E94AD5">
              <w:t xml:space="preserve">Дают характеристику собственному выполнению (получается, не получается, почему?) </w:t>
            </w:r>
          </w:p>
          <w:p w:rsidR="00711AB8" w:rsidRPr="00E94AD5" w:rsidRDefault="00711AB8" w:rsidP="00E94AD5">
            <w:pPr>
              <w:jc w:val="both"/>
            </w:pPr>
            <w:r w:rsidRPr="00E94AD5">
              <w:t>Участвуют в диалоге.</w:t>
            </w:r>
          </w:p>
          <w:p w:rsidR="00711AB8" w:rsidRPr="00E94AD5" w:rsidRDefault="00711AB8" w:rsidP="00E94AD5">
            <w:pPr>
              <w:jc w:val="both"/>
            </w:pPr>
            <w:r w:rsidRPr="00E94AD5">
              <w:t xml:space="preserve">Сопоставляют изученный материал с возможностью его </w:t>
            </w:r>
            <w:r w:rsidRPr="00E94AD5">
              <w:lastRenderedPageBreak/>
              <w:t>применения в игровой и повседневной деятельности.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jc w:val="both"/>
            </w:pPr>
            <w:r w:rsidRPr="00E94AD5">
              <w:lastRenderedPageBreak/>
              <w:t>Действуют с учетом выделенных тренером ориентиров действия в новом учебном материале в сотрудничестве с тренером; адекватно воспринимают оценку преподавателя; осуществля</w:t>
            </w:r>
            <w:r w:rsidRPr="00E94AD5">
              <w:lastRenderedPageBreak/>
              <w:t>ют пошаговый контроль своих действий, ориентируясь на показ движений тренера.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 </w:t>
            </w:r>
            <w:r w:rsidRPr="00E94AD5">
              <w:br/>
              <w:t>и учета характера сделанных ошибок.</w:t>
            </w:r>
          </w:p>
          <w:p w:rsidR="00711AB8" w:rsidRPr="00E94AD5" w:rsidRDefault="00711AB8" w:rsidP="00E94AD5">
            <w:pPr>
              <w:jc w:val="both"/>
            </w:pPr>
            <w:r w:rsidRPr="00E94AD5">
              <w:lastRenderedPageBreak/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 xml:space="preserve">Принимают и сохраняют учебную задачу при выполнении упражнений. 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>Извлекают необходимую информацию из рассказа тренера из собственного опыта;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осуществляют поиск необходимой информации.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 xml:space="preserve">Восстановление навыка в </w:t>
            </w:r>
            <w:r w:rsidR="009B55A9" w:rsidRPr="00E94AD5">
              <w:t>выполнении технических</w:t>
            </w:r>
            <w:r w:rsidRPr="00E94AD5">
              <w:t xml:space="preserve"> действий в выполнение выведений из равновесия. 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 xml:space="preserve">Умение соотносить реальный результат с </w:t>
            </w:r>
            <w:r w:rsidRPr="00E94AD5">
              <w:lastRenderedPageBreak/>
              <w:t xml:space="preserve">нормой посредством </w:t>
            </w:r>
            <w:proofErr w:type="spellStart"/>
            <w:r w:rsidRPr="00E94AD5">
              <w:t>самооценивания</w:t>
            </w:r>
            <w:proofErr w:type="spellEnd"/>
            <w:r w:rsidRPr="00E94AD5">
              <w:t xml:space="preserve">. 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Умение обсуждать содержание и результаты совместной деятельности.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 xml:space="preserve">Умение увидеть ошибки других учащихся и подсказать пути их исправления; 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 xml:space="preserve">- умение логически грамотно излагать, </w:t>
            </w:r>
            <w:r w:rsidR="009B55A9" w:rsidRPr="00E94AD5">
              <w:t>аргументировать и</w:t>
            </w:r>
            <w:r w:rsidRPr="00E94AD5">
              <w:t xml:space="preserve"> обосновывать собственную точку зрения.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lastRenderedPageBreak/>
              <w:t> </w:t>
            </w:r>
          </w:p>
          <w:p w:rsidR="00711AB8" w:rsidRPr="00E94AD5" w:rsidRDefault="009B55A9" w:rsidP="00E94AD5">
            <w:pPr>
              <w:spacing w:before="100" w:beforeAutospacing="1" w:after="100" w:afterAutospacing="1"/>
              <w:jc w:val="both"/>
            </w:pPr>
            <w:r w:rsidRPr="00E94AD5">
              <w:t>Умение слушать</w:t>
            </w:r>
            <w:r w:rsidR="00711AB8" w:rsidRPr="00E94AD5">
              <w:t>, задавать вопросы; контролируют действия партнера.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Умеют договариваться и приходить к общему решению в совместной деятельности.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Умение работать в коллективе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</w:tc>
      </w:tr>
      <w:tr w:rsidR="005665F3" w:rsidRPr="00E94AD5" w:rsidTr="009B55A9">
        <w:trPr>
          <w:trHeight w:val="837"/>
        </w:trPr>
        <w:tc>
          <w:tcPr>
            <w:tcW w:w="14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9B55A9" w:rsidP="00E94AD5">
            <w:pPr>
              <w:jc w:val="both"/>
              <w:rPr>
                <w:b/>
              </w:rPr>
            </w:pPr>
            <w:r w:rsidRPr="00E94AD5">
              <w:rPr>
                <w:b/>
              </w:rPr>
              <w:lastRenderedPageBreak/>
              <w:t>Заключительная часть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D5" w:rsidRPr="00E94AD5" w:rsidRDefault="00711AB8" w:rsidP="00E94A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Построение, подведение итогов, анализ работы над ошибками.</w:t>
            </w:r>
            <w:r w:rsidR="00E94AD5" w:rsidRPr="00E94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Упражнения на растяжение мышц ног и рук, на расслабление.</w:t>
            </w:r>
            <w:r w:rsidR="00E94AD5" w:rsidRPr="00E94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1AB8" w:rsidRPr="00E94AD5" w:rsidRDefault="00711AB8" w:rsidP="00E94AD5">
            <w:pPr>
              <w:jc w:val="both"/>
            </w:pPr>
          </w:p>
          <w:p w:rsidR="00711AB8" w:rsidRPr="00E94AD5" w:rsidRDefault="00711AB8" w:rsidP="00E94AD5">
            <w:pPr>
              <w:jc w:val="both"/>
            </w:pPr>
            <w:r w:rsidRPr="00E94AD5">
              <w:rPr>
                <w:b/>
                <w:bCs/>
              </w:rPr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9B55A9" w:rsidP="00E94AD5">
            <w:pPr>
              <w:jc w:val="both"/>
            </w:pPr>
            <w:r w:rsidRPr="00E94AD5">
              <w:t xml:space="preserve"> 5 </w:t>
            </w:r>
            <w:r w:rsidR="00711AB8" w:rsidRPr="00E94AD5">
              <w:t>минут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9B55A9" w:rsidP="00E94AD5">
            <w:pPr>
              <w:jc w:val="both"/>
            </w:pPr>
            <w:r w:rsidRPr="00E94AD5">
              <w:t>Анализирует работу</w:t>
            </w:r>
            <w:r w:rsidR="00711AB8" w:rsidRPr="00E94AD5">
              <w:t xml:space="preserve"> учащихся на занятиях. Отмечает положительные результаты </w:t>
            </w:r>
            <w:r w:rsidRPr="00E94AD5">
              <w:t>обучающихся.</w:t>
            </w:r>
          </w:p>
          <w:p w:rsidR="00711AB8" w:rsidRPr="00E94AD5" w:rsidRDefault="00711AB8" w:rsidP="00E94AD5">
            <w:pPr>
              <w:jc w:val="both"/>
            </w:pPr>
            <w:r w:rsidRPr="00E94AD5">
              <w:t>Оценивание с учетом индивидуальных возможностей и индивидуальных достижений.</w:t>
            </w:r>
          </w:p>
          <w:p w:rsidR="00711AB8" w:rsidRPr="00E94AD5" w:rsidRDefault="009B55A9" w:rsidP="00E94AD5">
            <w:pPr>
              <w:jc w:val="both"/>
            </w:pPr>
            <w:r w:rsidRPr="00E94AD5">
              <w:t xml:space="preserve">Дает задание на повторение и закрепление теории учащимися самостоятельно. Указывает источники. </w:t>
            </w:r>
            <w:r w:rsidR="00711AB8"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jc w:val="both"/>
            </w:pPr>
            <w:r w:rsidRPr="00E94AD5">
              <w:t>Строятся в шеренгу.</w:t>
            </w:r>
          </w:p>
          <w:p w:rsidR="00711AB8" w:rsidRPr="00E94AD5" w:rsidRDefault="00711AB8" w:rsidP="00E94AD5">
            <w:pPr>
              <w:jc w:val="both"/>
            </w:pPr>
            <w:r w:rsidRPr="00E94AD5">
              <w:t>Отвечают на вопросы тренера.</w:t>
            </w:r>
          </w:p>
          <w:p w:rsidR="00711AB8" w:rsidRPr="00E94AD5" w:rsidRDefault="00711AB8" w:rsidP="00E94AD5">
            <w:pPr>
              <w:jc w:val="both"/>
            </w:pPr>
            <w:r w:rsidRPr="00E94AD5">
              <w:t>Оценивают процесс и результаты своей деятельности</w:t>
            </w:r>
          </w:p>
          <w:p w:rsidR="00711AB8" w:rsidRPr="00E94AD5" w:rsidRDefault="00711AB8" w:rsidP="00E94AD5">
            <w:pPr>
              <w:jc w:val="both"/>
            </w:pPr>
            <w:r w:rsidRPr="00E94AD5">
              <w:t>Определяют свое эмоциональное состояние на учебном процессе.</w:t>
            </w:r>
          </w:p>
          <w:p w:rsidR="00711AB8" w:rsidRPr="00E94AD5" w:rsidRDefault="00711AB8" w:rsidP="00E94AD5">
            <w:pPr>
              <w:jc w:val="both"/>
            </w:pPr>
            <w:r w:rsidRPr="00E94AD5">
              <w:t>Осуществлять контроль и самоконтроль, ставят оценку.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  <w:p w:rsidR="00711AB8" w:rsidRPr="00E94AD5" w:rsidRDefault="00711AB8" w:rsidP="00E94AD5">
            <w:pPr>
              <w:jc w:val="both"/>
            </w:pPr>
            <w:r w:rsidRPr="00E94AD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jc w:val="both"/>
            </w:pPr>
            <w:r w:rsidRPr="00E94AD5">
              <w:t>Умение контролировать и оценивать результаты собственной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 xml:space="preserve">Умение соотносить реальный результат с нормой посредством </w:t>
            </w:r>
            <w:proofErr w:type="spellStart"/>
            <w:r w:rsidR="009B55A9" w:rsidRPr="00E94AD5">
              <w:t>самооценивания</w:t>
            </w:r>
            <w:proofErr w:type="spellEnd"/>
            <w:r w:rsidR="009B55A9" w:rsidRPr="00E94AD5">
              <w:t xml:space="preserve">; </w:t>
            </w:r>
            <w:r w:rsidRPr="00E94AD5">
              <w:t>умение обсуждать содержание и результаты совместной деятельности.</w:t>
            </w:r>
          </w:p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AB8" w:rsidRPr="00E94AD5" w:rsidRDefault="00711AB8" w:rsidP="00E94AD5">
            <w:pPr>
              <w:spacing w:before="100" w:beforeAutospacing="1" w:after="100" w:afterAutospacing="1"/>
              <w:jc w:val="both"/>
            </w:pPr>
            <w:r w:rsidRPr="00E94AD5">
              <w:t>Умение участвовать в диалоге по заданной теме; умение увидеть ошибки других учащихся и п</w:t>
            </w:r>
            <w:r w:rsidR="009B55A9" w:rsidRPr="00E94AD5">
              <w:t xml:space="preserve">одсказать пути их исправления; </w:t>
            </w:r>
            <w:r w:rsidRPr="00E94AD5">
              <w:t xml:space="preserve">умение логически грамотно излагать, </w:t>
            </w:r>
            <w:r w:rsidR="009B55A9" w:rsidRPr="00E94AD5">
              <w:t>аргументировать и</w:t>
            </w:r>
            <w:r w:rsidRPr="00E94AD5">
              <w:t xml:space="preserve"> обосновывать собственную точку зрения</w:t>
            </w:r>
          </w:p>
        </w:tc>
      </w:tr>
    </w:tbl>
    <w:p w:rsidR="00711AB8" w:rsidRPr="00E94AD5" w:rsidRDefault="00711AB8" w:rsidP="00E94AD5">
      <w:pPr>
        <w:spacing w:before="100" w:beforeAutospacing="1" w:after="100" w:afterAutospacing="1"/>
        <w:jc w:val="both"/>
      </w:pPr>
      <w:r w:rsidRPr="00E94AD5">
        <w:t> </w:t>
      </w:r>
    </w:p>
    <w:p w:rsidR="00711AB8" w:rsidRPr="00E94AD5" w:rsidRDefault="00711AB8" w:rsidP="00E94AD5">
      <w:pPr>
        <w:spacing w:before="100" w:beforeAutospacing="1" w:after="100" w:afterAutospacing="1"/>
        <w:jc w:val="both"/>
      </w:pPr>
      <w:r w:rsidRPr="00E94AD5">
        <w:t> </w:t>
      </w:r>
    </w:p>
    <w:p w:rsidR="00711AB8" w:rsidRPr="001D0F65" w:rsidRDefault="00711AB8" w:rsidP="001D0F65">
      <w:pPr>
        <w:spacing w:before="100" w:beforeAutospacing="1" w:after="100" w:afterAutospacing="1"/>
        <w:jc w:val="both"/>
      </w:pPr>
      <w:r w:rsidRPr="00E94AD5">
        <w:t> </w:t>
      </w:r>
    </w:p>
    <w:sectPr w:rsidR="00711AB8" w:rsidRPr="001D0F65" w:rsidSect="00600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35" w:rsidRDefault="00DC6B35" w:rsidP="00F74635">
      <w:r>
        <w:separator/>
      </w:r>
    </w:p>
  </w:endnote>
  <w:endnote w:type="continuationSeparator" w:id="0">
    <w:p w:rsidR="00DC6B35" w:rsidRDefault="00DC6B35" w:rsidP="00F7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35" w:rsidRDefault="00DC6B35" w:rsidP="00F74635">
      <w:r>
        <w:separator/>
      </w:r>
    </w:p>
  </w:footnote>
  <w:footnote w:type="continuationSeparator" w:id="0">
    <w:p w:rsidR="00DC6B35" w:rsidRDefault="00DC6B35" w:rsidP="00F7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C9A"/>
    <w:multiLevelType w:val="hybridMultilevel"/>
    <w:tmpl w:val="631E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F85"/>
    <w:multiLevelType w:val="multilevel"/>
    <w:tmpl w:val="DA58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27F56"/>
    <w:multiLevelType w:val="multilevel"/>
    <w:tmpl w:val="D10E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B4CCC"/>
    <w:multiLevelType w:val="multilevel"/>
    <w:tmpl w:val="D700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D6887"/>
    <w:multiLevelType w:val="hybridMultilevel"/>
    <w:tmpl w:val="B010C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368A"/>
    <w:multiLevelType w:val="hybridMultilevel"/>
    <w:tmpl w:val="25AA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6699"/>
    <w:multiLevelType w:val="multilevel"/>
    <w:tmpl w:val="ABC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9D6C12"/>
    <w:multiLevelType w:val="hybridMultilevel"/>
    <w:tmpl w:val="948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27915"/>
    <w:multiLevelType w:val="multilevel"/>
    <w:tmpl w:val="C73E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86ACE"/>
    <w:multiLevelType w:val="hybridMultilevel"/>
    <w:tmpl w:val="4A96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7134B"/>
    <w:multiLevelType w:val="hybridMultilevel"/>
    <w:tmpl w:val="2D1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92"/>
    <w:rsid w:val="000078C9"/>
    <w:rsid w:val="00022518"/>
    <w:rsid w:val="000800B7"/>
    <w:rsid w:val="00081E3A"/>
    <w:rsid w:val="00084982"/>
    <w:rsid w:val="00093970"/>
    <w:rsid w:val="0009407F"/>
    <w:rsid w:val="000A12D1"/>
    <w:rsid w:val="000B7AD9"/>
    <w:rsid w:val="0017016A"/>
    <w:rsid w:val="001D0F65"/>
    <w:rsid w:val="001F7FD3"/>
    <w:rsid w:val="00203102"/>
    <w:rsid w:val="00203A12"/>
    <w:rsid w:val="0023385A"/>
    <w:rsid w:val="00243C1B"/>
    <w:rsid w:val="002525C6"/>
    <w:rsid w:val="00273E1D"/>
    <w:rsid w:val="002A4AE3"/>
    <w:rsid w:val="002B1B91"/>
    <w:rsid w:val="002B2F9F"/>
    <w:rsid w:val="002E40B4"/>
    <w:rsid w:val="002E7897"/>
    <w:rsid w:val="00306F4D"/>
    <w:rsid w:val="00313BDC"/>
    <w:rsid w:val="003242AF"/>
    <w:rsid w:val="00345235"/>
    <w:rsid w:val="003547E1"/>
    <w:rsid w:val="003A239B"/>
    <w:rsid w:val="003D455C"/>
    <w:rsid w:val="003F6D01"/>
    <w:rsid w:val="004635CF"/>
    <w:rsid w:val="00474EFD"/>
    <w:rsid w:val="004D0F06"/>
    <w:rsid w:val="004D3AC8"/>
    <w:rsid w:val="0051303C"/>
    <w:rsid w:val="005665F3"/>
    <w:rsid w:val="00593CB7"/>
    <w:rsid w:val="005C7B9D"/>
    <w:rsid w:val="005E06D2"/>
    <w:rsid w:val="005F7AAE"/>
    <w:rsid w:val="00600F35"/>
    <w:rsid w:val="00602E0C"/>
    <w:rsid w:val="006669DF"/>
    <w:rsid w:val="006705B6"/>
    <w:rsid w:val="006A35FB"/>
    <w:rsid w:val="006D322E"/>
    <w:rsid w:val="00704A80"/>
    <w:rsid w:val="00711886"/>
    <w:rsid w:val="00711AB8"/>
    <w:rsid w:val="007266B0"/>
    <w:rsid w:val="00732892"/>
    <w:rsid w:val="0074602B"/>
    <w:rsid w:val="00751A50"/>
    <w:rsid w:val="00764CB4"/>
    <w:rsid w:val="00772D01"/>
    <w:rsid w:val="007A03F3"/>
    <w:rsid w:val="007B7E48"/>
    <w:rsid w:val="007C4CCD"/>
    <w:rsid w:val="007C6664"/>
    <w:rsid w:val="007F33DD"/>
    <w:rsid w:val="00804C9E"/>
    <w:rsid w:val="00854ABC"/>
    <w:rsid w:val="00856BA4"/>
    <w:rsid w:val="00876447"/>
    <w:rsid w:val="008B1F07"/>
    <w:rsid w:val="008D38BA"/>
    <w:rsid w:val="00912C78"/>
    <w:rsid w:val="00933919"/>
    <w:rsid w:val="009B55A9"/>
    <w:rsid w:val="009E0CC3"/>
    <w:rsid w:val="009E4D56"/>
    <w:rsid w:val="009F13A3"/>
    <w:rsid w:val="009F6E2C"/>
    <w:rsid w:val="00A23E41"/>
    <w:rsid w:val="00A418AD"/>
    <w:rsid w:val="00A43F98"/>
    <w:rsid w:val="00A81479"/>
    <w:rsid w:val="00A86EAB"/>
    <w:rsid w:val="00A86F1B"/>
    <w:rsid w:val="00A90F44"/>
    <w:rsid w:val="00A93500"/>
    <w:rsid w:val="00AA1932"/>
    <w:rsid w:val="00AC7B0A"/>
    <w:rsid w:val="00AD0E1C"/>
    <w:rsid w:val="00AF6C88"/>
    <w:rsid w:val="00B2728E"/>
    <w:rsid w:val="00B27FB4"/>
    <w:rsid w:val="00B7199E"/>
    <w:rsid w:val="00B76D83"/>
    <w:rsid w:val="00BC6F42"/>
    <w:rsid w:val="00BD5EEC"/>
    <w:rsid w:val="00BD7B82"/>
    <w:rsid w:val="00BF2CD8"/>
    <w:rsid w:val="00BF6AC6"/>
    <w:rsid w:val="00C063A9"/>
    <w:rsid w:val="00C20EDE"/>
    <w:rsid w:val="00C94147"/>
    <w:rsid w:val="00CA44D8"/>
    <w:rsid w:val="00CB5886"/>
    <w:rsid w:val="00CC5D09"/>
    <w:rsid w:val="00CE4A25"/>
    <w:rsid w:val="00CE7C7C"/>
    <w:rsid w:val="00D10586"/>
    <w:rsid w:val="00D12B9E"/>
    <w:rsid w:val="00D13600"/>
    <w:rsid w:val="00D300E7"/>
    <w:rsid w:val="00DC6B35"/>
    <w:rsid w:val="00E30340"/>
    <w:rsid w:val="00E50CC0"/>
    <w:rsid w:val="00E75A73"/>
    <w:rsid w:val="00E76F71"/>
    <w:rsid w:val="00E94AD5"/>
    <w:rsid w:val="00EA09AA"/>
    <w:rsid w:val="00ED1ABF"/>
    <w:rsid w:val="00F74635"/>
    <w:rsid w:val="00FA3840"/>
    <w:rsid w:val="00FC6BF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8544-5D13-4B9F-A36A-361C792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8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7328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7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7E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7016A"/>
    <w:pPr>
      <w:spacing w:before="100" w:beforeAutospacing="1" w:after="100" w:afterAutospacing="1"/>
    </w:pPr>
  </w:style>
  <w:style w:type="paragraph" w:customStyle="1" w:styleId="Default">
    <w:name w:val="Default"/>
    <w:rsid w:val="000B7A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Буллит"/>
    <w:basedOn w:val="a"/>
    <w:link w:val="a9"/>
    <w:rsid w:val="000B7AD9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Буллит Знак"/>
    <w:basedOn w:val="a0"/>
    <w:link w:val="a8"/>
    <w:rsid w:val="000B7AD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 Spacing"/>
    <w:link w:val="ab"/>
    <w:uiPriority w:val="1"/>
    <w:qFormat/>
    <w:rsid w:val="000B7AD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4AD5"/>
  </w:style>
  <w:style w:type="paragraph" w:styleId="ac">
    <w:name w:val="header"/>
    <w:basedOn w:val="a"/>
    <w:link w:val="ad"/>
    <w:uiPriority w:val="99"/>
    <w:unhideWhenUsed/>
    <w:rsid w:val="00F74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46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4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0BDBE8E-C721-47AD-8DFE-F9A958AC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КСЦ</Company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1</cp:lastModifiedBy>
  <cp:revision>2</cp:revision>
  <cp:lastPrinted>2021-04-22T02:58:00Z</cp:lastPrinted>
  <dcterms:created xsi:type="dcterms:W3CDTF">2023-01-24T03:25:00Z</dcterms:created>
  <dcterms:modified xsi:type="dcterms:W3CDTF">2023-01-24T03:25:00Z</dcterms:modified>
</cp:coreProperties>
</file>