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4E" w:rsidRPr="00C47A82" w:rsidRDefault="007E644E" w:rsidP="007E6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82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111D4C" w:rsidRPr="00C47A82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 по </w:t>
      </w:r>
      <w:r w:rsidR="00C47A82" w:rsidRPr="00C47A82">
        <w:rPr>
          <w:rFonts w:ascii="Times New Roman" w:hAnsi="Times New Roman" w:cs="Times New Roman"/>
          <w:b/>
          <w:sz w:val="28"/>
          <w:szCs w:val="28"/>
        </w:rPr>
        <w:t>дзюдо.</w:t>
      </w:r>
    </w:p>
    <w:p w:rsidR="00C47A82" w:rsidRPr="00C47A82" w:rsidRDefault="00C47A82" w:rsidP="00C47A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проверки результатов освоения программы используются различные формы и методы контроля: сдача контрольно-переводных нормативов (по ОФП и СФП), тесты по психологической подготовке, сдача аттестационных экзаменов на присвоение КЮ, участие в соревнованиях.</w:t>
      </w:r>
    </w:p>
    <w:p w:rsidR="00C47A82" w:rsidRPr="00C47A82" w:rsidRDefault="00C47A82" w:rsidP="00C47A82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7A82">
        <w:rPr>
          <w:sz w:val="28"/>
          <w:szCs w:val="28"/>
        </w:rPr>
        <w:t xml:space="preserve">Применяются следующие виды и формы контроля: </w:t>
      </w:r>
    </w:p>
    <w:p w:rsidR="00C47A82" w:rsidRPr="00C47A82" w:rsidRDefault="00C47A82" w:rsidP="00C47A82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7A82">
        <w:rPr>
          <w:sz w:val="28"/>
          <w:szCs w:val="28"/>
        </w:rPr>
        <w:t xml:space="preserve">- </w:t>
      </w:r>
      <w:r w:rsidRPr="00C47A82">
        <w:rPr>
          <w:b/>
          <w:bCs/>
          <w:i/>
          <w:iCs/>
          <w:sz w:val="28"/>
          <w:szCs w:val="28"/>
        </w:rPr>
        <w:t>текущий контроль</w:t>
      </w:r>
      <w:r w:rsidRPr="00C47A82">
        <w:rPr>
          <w:sz w:val="28"/>
          <w:szCs w:val="28"/>
        </w:rPr>
        <w:t xml:space="preserve"> (оценка усвоения изучаемого материала, физической подготовленности и состояния здоровья) осуществляется педагогом в форме наблюдения. Проводится на протяжении всего учебного года.</w:t>
      </w:r>
    </w:p>
    <w:p w:rsidR="00C47A82" w:rsidRPr="00C47A82" w:rsidRDefault="00C47A82" w:rsidP="00C47A82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47A82">
        <w:rPr>
          <w:color w:val="000000" w:themeColor="text1"/>
          <w:sz w:val="28"/>
          <w:szCs w:val="28"/>
        </w:rPr>
        <w:t xml:space="preserve">- </w:t>
      </w:r>
      <w:r w:rsidRPr="00C47A82">
        <w:rPr>
          <w:b/>
          <w:i/>
          <w:color w:val="000000" w:themeColor="text1"/>
          <w:sz w:val="28"/>
          <w:szCs w:val="28"/>
        </w:rPr>
        <w:t>промежуточная аттестация</w:t>
      </w:r>
      <w:r w:rsidRPr="00C47A82">
        <w:rPr>
          <w:color w:val="000000" w:themeColor="text1"/>
          <w:sz w:val="28"/>
          <w:szCs w:val="28"/>
        </w:rPr>
        <w:t xml:space="preserve"> (оценка уровня развития физической подготовленности) проводится 3 раза в год (в начале (октябрь), середине (декабрь) и конце (май) текущего учебного года) в форме выполнения контрольных упражнений по общей физической и специальной подготовке.</w:t>
      </w:r>
    </w:p>
    <w:p w:rsidR="00C47A82" w:rsidRPr="00C47A82" w:rsidRDefault="00C47A82" w:rsidP="00C47A82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47A82">
        <w:rPr>
          <w:sz w:val="28"/>
          <w:szCs w:val="28"/>
        </w:rPr>
        <w:t xml:space="preserve">- </w:t>
      </w:r>
      <w:r w:rsidRPr="00C47A82">
        <w:rPr>
          <w:b/>
          <w:bCs/>
          <w:i/>
          <w:iCs/>
          <w:sz w:val="28"/>
          <w:szCs w:val="28"/>
        </w:rPr>
        <w:t>итоговая аттестация</w:t>
      </w:r>
      <w:r w:rsidRPr="00C47A82">
        <w:rPr>
          <w:sz w:val="28"/>
          <w:szCs w:val="28"/>
        </w:rPr>
        <w:t xml:space="preserve"> проводится </w:t>
      </w:r>
      <w:r w:rsidRPr="00C47A82">
        <w:rPr>
          <w:color w:val="000000" w:themeColor="text1"/>
          <w:sz w:val="28"/>
          <w:szCs w:val="28"/>
        </w:rPr>
        <w:t>в конце освоения всего программного материала,</w:t>
      </w:r>
      <w:r w:rsidRPr="00C47A82">
        <w:rPr>
          <w:sz w:val="28"/>
          <w:szCs w:val="28"/>
        </w:rPr>
        <w:t xml:space="preserve"> в форме выполнения контрольных упражнений по общей физической и специальной подготовке.</w:t>
      </w:r>
    </w:p>
    <w:p w:rsidR="00C47A82" w:rsidRDefault="00C47A82" w:rsidP="00C47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A82">
        <w:rPr>
          <w:rFonts w:ascii="Times New Roman" w:eastAsia="Times New Roman" w:hAnsi="Times New Roman" w:cs="Times New Roman"/>
          <w:sz w:val="28"/>
          <w:szCs w:val="28"/>
        </w:rPr>
        <w:t>Результаты выполнения обучающимися контрольных упражнений заносятся в диагностические таблицы. На основании полученных данных педагог делает выводы о результативности реализации программы, вносит корректировки в программу обучения.</w:t>
      </w:r>
    </w:p>
    <w:p w:rsidR="00C47A82" w:rsidRPr="00C47A82" w:rsidRDefault="00C47A82" w:rsidP="00C47A82">
      <w:pPr>
        <w:spacing w:after="0"/>
        <w:ind w:firstLine="709"/>
        <w:jc w:val="both"/>
        <w:rPr>
          <w:sz w:val="28"/>
          <w:szCs w:val="28"/>
        </w:rPr>
      </w:pPr>
    </w:p>
    <w:p w:rsidR="00C47A82" w:rsidRPr="00C47A82" w:rsidRDefault="00C47A82" w:rsidP="00C47A82">
      <w:pPr>
        <w:pStyle w:val="2"/>
        <w:spacing w:before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</w:pPr>
      <w:bookmarkStart w:id="0" w:name="_Toc118969068"/>
      <w:r w:rsidRPr="00C47A82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>Оценочные, диагностические материалы, критерии оценивания</w:t>
      </w:r>
      <w:bookmarkEnd w:id="0"/>
    </w:p>
    <w:p w:rsidR="00C47A82" w:rsidRPr="00C47A82" w:rsidRDefault="00C47A82" w:rsidP="00C47A82">
      <w:pPr>
        <w:pStyle w:val="a8"/>
        <w:ind w:left="0"/>
        <w:jc w:val="center"/>
        <w:rPr>
          <w:b/>
          <w:color w:val="000000"/>
          <w:sz w:val="28"/>
          <w:szCs w:val="28"/>
        </w:rPr>
      </w:pPr>
      <w:r w:rsidRPr="00C47A82">
        <w:rPr>
          <w:b/>
          <w:color w:val="000000"/>
          <w:sz w:val="28"/>
          <w:szCs w:val="28"/>
        </w:rPr>
        <w:t>Диагностика предметных компетенций</w:t>
      </w:r>
    </w:p>
    <w:p w:rsidR="00C47A82" w:rsidRPr="00C47A82" w:rsidRDefault="00C47A82" w:rsidP="00C47A82">
      <w:pPr>
        <w:pStyle w:val="a8"/>
        <w:ind w:left="0" w:firstLine="567"/>
        <w:jc w:val="center"/>
        <w:rPr>
          <w:color w:val="000000"/>
          <w:sz w:val="28"/>
          <w:szCs w:val="28"/>
        </w:rPr>
      </w:pPr>
    </w:p>
    <w:p w:rsidR="00C47A82" w:rsidRPr="00C47A82" w:rsidRDefault="00C47A82" w:rsidP="00C47A82">
      <w:pPr>
        <w:pStyle w:val="a8"/>
        <w:ind w:left="0" w:firstLine="567"/>
        <w:jc w:val="center"/>
        <w:rPr>
          <w:color w:val="000000"/>
          <w:sz w:val="28"/>
          <w:szCs w:val="28"/>
        </w:rPr>
      </w:pPr>
      <w:r w:rsidRPr="00C47A82">
        <w:rPr>
          <w:color w:val="000000"/>
          <w:sz w:val="28"/>
          <w:szCs w:val="28"/>
        </w:rPr>
        <w:t>Зачетные требование для дзюдоистов 1 - 2- года обучения (10 –13 лет)</w:t>
      </w:r>
    </w:p>
    <w:p w:rsidR="00C47A82" w:rsidRPr="00C47A82" w:rsidRDefault="00C47A82" w:rsidP="00C47A82">
      <w:pPr>
        <w:pStyle w:val="a8"/>
        <w:ind w:left="0" w:firstLine="567"/>
        <w:jc w:val="center"/>
        <w:rPr>
          <w:sz w:val="28"/>
          <w:szCs w:val="28"/>
        </w:rPr>
      </w:pPr>
      <w:r w:rsidRPr="00C47A82">
        <w:rPr>
          <w:sz w:val="28"/>
          <w:szCs w:val="28"/>
        </w:rPr>
        <w:t>Критерии освоения технического и тактического действий</w:t>
      </w:r>
    </w:p>
    <w:p w:rsidR="00C47A82" w:rsidRPr="0001653F" w:rsidRDefault="00C47A82" w:rsidP="00C47A82">
      <w:pPr>
        <w:pStyle w:val="a8"/>
        <w:ind w:left="0" w:firstLine="56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C47A82" w:rsidRPr="0001653F" w:rsidTr="00C47A82">
        <w:tc>
          <w:tcPr>
            <w:tcW w:w="2518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Уровень освоения. Оценка</w:t>
            </w:r>
          </w:p>
        </w:tc>
        <w:tc>
          <w:tcPr>
            <w:tcW w:w="7088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Назвать и выполнить техническое (тактическое) действие в стандартных условиях</w:t>
            </w:r>
          </w:p>
        </w:tc>
      </w:tr>
      <w:tr w:rsidR="00C47A82" w:rsidRPr="0001653F" w:rsidTr="00C47A82">
        <w:tc>
          <w:tcPr>
            <w:tcW w:w="2518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88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Не выполнил; назвал и выполнил с грубыми ошибками</w:t>
            </w:r>
          </w:p>
        </w:tc>
      </w:tr>
      <w:tr w:rsidR="00C47A82" w:rsidRPr="0001653F" w:rsidTr="00C47A82">
        <w:tc>
          <w:tcPr>
            <w:tcW w:w="2518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Хорошо</w:t>
            </w:r>
          </w:p>
        </w:tc>
        <w:tc>
          <w:tcPr>
            <w:tcW w:w="7088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Назвал и выполнил с незначительными ошибками</w:t>
            </w:r>
          </w:p>
        </w:tc>
      </w:tr>
      <w:tr w:rsidR="00C47A82" w:rsidRPr="0001653F" w:rsidTr="00C47A82">
        <w:tc>
          <w:tcPr>
            <w:tcW w:w="2518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Отлично</w:t>
            </w:r>
          </w:p>
        </w:tc>
        <w:tc>
          <w:tcPr>
            <w:tcW w:w="7088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Назвал и выполнил без ошибок</w:t>
            </w:r>
          </w:p>
        </w:tc>
      </w:tr>
    </w:tbl>
    <w:p w:rsidR="00C47A82" w:rsidRPr="0001653F" w:rsidRDefault="00C47A82" w:rsidP="00C47A82">
      <w:pPr>
        <w:pStyle w:val="a8"/>
        <w:ind w:left="0" w:firstLine="567"/>
        <w:rPr>
          <w:sz w:val="24"/>
          <w:szCs w:val="24"/>
        </w:rPr>
      </w:pPr>
    </w:p>
    <w:p w:rsidR="00C47A82" w:rsidRPr="00970B6C" w:rsidRDefault="00C47A82" w:rsidP="00C47A82">
      <w:pPr>
        <w:pStyle w:val="a8"/>
        <w:ind w:left="0" w:firstLine="567"/>
        <w:jc w:val="center"/>
        <w:rPr>
          <w:sz w:val="28"/>
          <w:szCs w:val="28"/>
        </w:rPr>
      </w:pPr>
      <w:r w:rsidRPr="00970B6C">
        <w:rPr>
          <w:sz w:val="28"/>
          <w:szCs w:val="28"/>
        </w:rPr>
        <w:t xml:space="preserve">Зачетные требования для контроля развития физических качеств </w:t>
      </w:r>
    </w:p>
    <w:p w:rsidR="00C47A82" w:rsidRPr="00970B6C" w:rsidRDefault="00C47A82" w:rsidP="00C47A82">
      <w:pPr>
        <w:pStyle w:val="a8"/>
        <w:ind w:left="0" w:firstLine="567"/>
        <w:jc w:val="center"/>
        <w:rPr>
          <w:sz w:val="28"/>
          <w:szCs w:val="28"/>
        </w:rPr>
      </w:pPr>
      <w:r w:rsidRPr="00970B6C">
        <w:rPr>
          <w:sz w:val="28"/>
          <w:szCs w:val="28"/>
        </w:rPr>
        <w:t>дзюдоистов (10-12 лет)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1911"/>
        <w:gridCol w:w="3472"/>
        <w:gridCol w:w="1128"/>
        <w:gridCol w:w="1407"/>
      </w:tblGrid>
      <w:tr w:rsidR="00C47A82" w:rsidRPr="0001653F" w:rsidTr="00C47A82"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Вид двигательной деятельности</w:t>
            </w:r>
          </w:p>
        </w:tc>
        <w:tc>
          <w:tcPr>
            <w:tcW w:w="1914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3501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552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Возраст дзюдоистов</w:t>
            </w:r>
          </w:p>
        </w:tc>
      </w:tr>
      <w:tr w:rsidR="00C47A82" w:rsidRPr="0001653F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10 -11 лет</w:t>
            </w:r>
          </w:p>
        </w:tc>
        <w:tc>
          <w:tcPr>
            <w:tcW w:w="1418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12 лет</w:t>
            </w:r>
          </w:p>
        </w:tc>
      </w:tr>
      <w:tr w:rsidR="00C47A82" w:rsidRPr="0001653F" w:rsidTr="00C47A82"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914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501" w:type="dxa"/>
          </w:tcPr>
          <w:p w:rsidR="00C47A82" w:rsidRPr="00970B6C" w:rsidRDefault="00C47A82" w:rsidP="00C47A82">
            <w:pPr>
              <w:pStyle w:val="a8"/>
              <w:ind w:hanging="72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на 30 м (с)</w:t>
            </w:r>
          </w:p>
        </w:tc>
        <w:tc>
          <w:tcPr>
            <w:tcW w:w="1134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5,6</w:t>
            </w:r>
          </w:p>
        </w:tc>
        <w:tc>
          <w:tcPr>
            <w:tcW w:w="1418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5,4</w:t>
            </w:r>
          </w:p>
        </w:tc>
      </w:tr>
      <w:tr w:rsidR="00C47A82" w:rsidRPr="0001653F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Сила</w:t>
            </w:r>
          </w:p>
        </w:tc>
        <w:tc>
          <w:tcPr>
            <w:tcW w:w="3501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Подтягивание на перекладине (кол-во раз)</w:t>
            </w:r>
          </w:p>
        </w:tc>
        <w:tc>
          <w:tcPr>
            <w:tcW w:w="1134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</w:tr>
      <w:tr w:rsidR="00C47A82" w:rsidRPr="0001653F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01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лежа (кол- во раз)</w:t>
            </w:r>
          </w:p>
        </w:tc>
        <w:tc>
          <w:tcPr>
            <w:tcW w:w="1134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20</w:t>
            </w:r>
          </w:p>
        </w:tc>
      </w:tr>
      <w:tr w:rsidR="00C47A82" w:rsidRPr="0001653F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501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туловища лежа на спине за 20 сек, ноги закреплены (кол-во раз)</w:t>
            </w:r>
          </w:p>
        </w:tc>
        <w:tc>
          <w:tcPr>
            <w:tcW w:w="1134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</w:tr>
    </w:tbl>
    <w:p w:rsidR="00C47A82" w:rsidRPr="0001653F" w:rsidRDefault="00C47A82" w:rsidP="00C47A82">
      <w:pPr>
        <w:pStyle w:val="a8"/>
        <w:ind w:left="0"/>
        <w:rPr>
          <w:sz w:val="24"/>
          <w:szCs w:val="24"/>
        </w:rPr>
      </w:pPr>
    </w:p>
    <w:p w:rsidR="00C47A82" w:rsidRPr="00970B6C" w:rsidRDefault="00C47A82" w:rsidP="00C47A82">
      <w:pPr>
        <w:pStyle w:val="a8"/>
        <w:ind w:left="0"/>
        <w:jc w:val="center"/>
        <w:rPr>
          <w:sz w:val="28"/>
          <w:szCs w:val="28"/>
        </w:rPr>
      </w:pPr>
      <w:r w:rsidRPr="00970B6C">
        <w:rPr>
          <w:sz w:val="28"/>
          <w:szCs w:val="28"/>
        </w:rPr>
        <w:lastRenderedPageBreak/>
        <w:t>Зачетные требования для контроля развития физических качеств</w:t>
      </w:r>
    </w:p>
    <w:p w:rsidR="00C47A82" w:rsidRPr="00970B6C" w:rsidRDefault="00C47A82" w:rsidP="00C47A82">
      <w:pPr>
        <w:pStyle w:val="a8"/>
        <w:ind w:left="0" w:firstLine="567"/>
        <w:jc w:val="center"/>
        <w:rPr>
          <w:sz w:val="28"/>
          <w:szCs w:val="28"/>
        </w:rPr>
      </w:pPr>
      <w:r w:rsidRPr="00970B6C">
        <w:rPr>
          <w:sz w:val="28"/>
          <w:szCs w:val="28"/>
        </w:rPr>
        <w:t>дзюдоистов (13 лет)</w:t>
      </w:r>
    </w:p>
    <w:tbl>
      <w:tblPr>
        <w:tblW w:w="9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1773"/>
        <w:gridCol w:w="3627"/>
        <w:gridCol w:w="975"/>
        <w:gridCol w:w="839"/>
        <w:gridCol w:w="819"/>
      </w:tblGrid>
      <w:tr w:rsidR="00C47A82" w:rsidRPr="0001653F" w:rsidTr="00C47A82">
        <w:trPr>
          <w:tblHeader/>
        </w:trPr>
        <w:tc>
          <w:tcPr>
            <w:tcW w:w="1592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Вид двигательной деятельности</w:t>
            </w:r>
          </w:p>
        </w:tc>
        <w:tc>
          <w:tcPr>
            <w:tcW w:w="1777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3719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662" w:type="dxa"/>
            <w:gridSpan w:val="3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13 лет</w:t>
            </w:r>
          </w:p>
        </w:tc>
      </w:tr>
      <w:tr w:rsidR="00C47A82" w:rsidRPr="0001653F" w:rsidTr="00C47A82">
        <w:trPr>
          <w:tblHeader/>
        </w:trPr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9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До 50 кг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До 60 кг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Св.60 кг</w:t>
            </w:r>
          </w:p>
        </w:tc>
      </w:tr>
      <w:tr w:rsidR="00C47A82" w:rsidRPr="0001653F" w:rsidTr="00C47A82">
        <w:tc>
          <w:tcPr>
            <w:tcW w:w="159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77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30 м (с)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5,2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5,6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400 м (мин, с)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1,13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1,13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1,13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Ловкость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Челночный бег 3х10 м (с)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7,5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7,5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Сила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Подтягивание на перекладине (кол-во раз)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</w:tr>
      <w:tr w:rsidR="00C47A82" w:rsidRPr="0001653F" w:rsidTr="00C47A82">
        <w:tc>
          <w:tcPr>
            <w:tcW w:w="159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Гимнастика</w:t>
            </w:r>
          </w:p>
        </w:tc>
        <w:tc>
          <w:tcPr>
            <w:tcW w:w="1777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лежа (кол-во раз 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48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30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туловища, ноги закреплены (кол-во раз)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14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Сила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 xml:space="preserve">Поднимание ног до хвата руками из виса на гимнастической стенке (кол-во раз) 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Лазание по канату (4 м)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9,9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12,2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туловища лежа на спине за 20 с, ноги закреплены (кол-во раз)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Подтягивание на перекладине за 20 с (кол-во раз)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лежа за 20 с (кол-во раз)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Ловкость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 кувырков вперед (с)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19</w:t>
            </w:r>
          </w:p>
        </w:tc>
      </w:tr>
      <w:tr w:rsidR="00C47A82" w:rsidRPr="0001653F" w:rsidTr="00C47A82">
        <w:tc>
          <w:tcPr>
            <w:tcW w:w="159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1777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Сила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Приседание с партнером на плечах, равным по весу (кол-во раз)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Подъем партнера захватом туловища сзади, стоя на параллельных скамейках (кол-во раз)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Вставание на мост из стойки (5 раз)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16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18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Гибкость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Перевороты на мосту 10 раз (с)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22</w:t>
            </w:r>
          </w:p>
        </w:tc>
      </w:tr>
      <w:tr w:rsidR="00C47A82" w:rsidRPr="0001653F" w:rsidTr="00C47A82">
        <w:tc>
          <w:tcPr>
            <w:tcW w:w="159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 xml:space="preserve">10 бросков манекена через бедро (с) </w:t>
            </w:r>
          </w:p>
        </w:tc>
        <w:tc>
          <w:tcPr>
            <w:tcW w:w="993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36</w:t>
            </w:r>
          </w:p>
        </w:tc>
      </w:tr>
    </w:tbl>
    <w:p w:rsidR="00C47A82" w:rsidRPr="0001653F" w:rsidRDefault="00C47A82" w:rsidP="00C47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A82" w:rsidRPr="00970B6C" w:rsidRDefault="00C47A82" w:rsidP="00C47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B6C">
        <w:rPr>
          <w:rFonts w:ascii="Times New Roman" w:hAnsi="Times New Roman" w:cs="Times New Roman"/>
          <w:sz w:val="28"/>
          <w:szCs w:val="28"/>
        </w:rPr>
        <w:t xml:space="preserve">Зачетные требования для контроля развития физических качеств </w:t>
      </w:r>
    </w:p>
    <w:p w:rsidR="00C47A82" w:rsidRPr="00970B6C" w:rsidRDefault="00C47A82" w:rsidP="00C47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B6C">
        <w:rPr>
          <w:rFonts w:ascii="Times New Roman" w:hAnsi="Times New Roman" w:cs="Times New Roman"/>
          <w:sz w:val="28"/>
          <w:szCs w:val="28"/>
        </w:rPr>
        <w:t>дзюдоистов (14 лет)</w:t>
      </w: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714"/>
        <w:gridCol w:w="992"/>
        <w:gridCol w:w="850"/>
        <w:gridCol w:w="816"/>
      </w:tblGrid>
      <w:tr w:rsidR="00C47A82" w:rsidRPr="00970B6C" w:rsidTr="00C47A82">
        <w:trPr>
          <w:tblHeader/>
        </w:trPr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Вид двигательной деятельности</w:t>
            </w:r>
          </w:p>
        </w:tc>
        <w:tc>
          <w:tcPr>
            <w:tcW w:w="1701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3714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658" w:type="dxa"/>
            <w:gridSpan w:val="3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14 лет</w:t>
            </w:r>
          </w:p>
        </w:tc>
      </w:tr>
      <w:tr w:rsidR="00C47A82" w:rsidRPr="00970B6C" w:rsidTr="00C47A82">
        <w:trPr>
          <w:tblHeader/>
        </w:trPr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До 50 кг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До 66 кг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Св.66 кг</w:t>
            </w:r>
          </w:p>
        </w:tc>
      </w:tr>
      <w:tr w:rsidR="00C47A82" w:rsidRPr="00970B6C" w:rsidTr="00C47A82"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30 м (с)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60 м (с)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5,1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9,1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5,2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9,2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190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5,4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9,4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195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Ловкость</w:t>
            </w: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Челночный бег 3х10 м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 ходу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7,3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7,6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400 м (мин, 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1,11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1,10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1,13</w:t>
            </w:r>
          </w:p>
        </w:tc>
      </w:tr>
      <w:tr w:rsidR="00C47A82" w:rsidRPr="00970B6C" w:rsidTr="00C47A82"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701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Сила</w:t>
            </w: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Подтягивание на перекладине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Лазанье по канату 4 м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Без помощи ног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9,4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9,8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10,0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Поднимание ног до хвата руками в висе на гимнастической стенке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лежа (кол- 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30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Подтягивание на перекладине за 20 с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лежа за 20 с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14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туловища лежа на спине за 20 с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Ловкость</w:t>
            </w: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 кувырков вперед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18,0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19,0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20,0</w:t>
            </w:r>
          </w:p>
        </w:tc>
      </w:tr>
      <w:tr w:rsidR="00C47A82" w:rsidRPr="00970B6C" w:rsidTr="00C47A82"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1701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Гибкость</w:t>
            </w: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proofErr w:type="spellStart"/>
            <w:r w:rsidRPr="00970B6C">
              <w:rPr>
                <w:sz w:val="24"/>
                <w:szCs w:val="24"/>
              </w:rPr>
              <w:t>Забегания</w:t>
            </w:r>
            <w:proofErr w:type="spellEnd"/>
            <w:r w:rsidRPr="00970B6C">
              <w:rPr>
                <w:sz w:val="24"/>
                <w:szCs w:val="24"/>
              </w:rPr>
              <w:t xml:space="preserve"> на мосту влево 5 раз, вправо 5 раз (с 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18,0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19,0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20,0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Перевороты на мосту 10 раз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36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 бросков манекена через спину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30</w:t>
            </w:r>
          </w:p>
        </w:tc>
      </w:tr>
      <w:tr w:rsidR="00C47A82" w:rsidRPr="00970B6C" w:rsidTr="00C47A82"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Другие виды</w:t>
            </w:r>
          </w:p>
        </w:tc>
        <w:tc>
          <w:tcPr>
            <w:tcW w:w="1701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Бросок набивного мяча (3 кг)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Из- за головы вперед (м)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6,6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7,0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Бросок набивного мяча (3 кг) назад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</w:tr>
    </w:tbl>
    <w:p w:rsidR="00C47A82" w:rsidRPr="00970B6C" w:rsidRDefault="00C47A82" w:rsidP="00C47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A82" w:rsidRPr="00970B6C" w:rsidRDefault="00C47A82" w:rsidP="00C47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B6C">
        <w:rPr>
          <w:rFonts w:ascii="Times New Roman" w:hAnsi="Times New Roman" w:cs="Times New Roman"/>
          <w:sz w:val="28"/>
          <w:szCs w:val="28"/>
        </w:rPr>
        <w:t xml:space="preserve">Зачетные требования для контроля развития физических качеств </w:t>
      </w:r>
    </w:p>
    <w:p w:rsidR="00C47A82" w:rsidRPr="00970B6C" w:rsidRDefault="00C47A82" w:rsidP="00C47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B6C">
        <w:rPr>
          <w:rFonts w:ascii="Times New Roman" w:hAnsi="Times New Roman" w:cs="Times New Roman"/>
          <w:sz w:val="28"/>
          <w:szCs w:val="28"/>
        </w:rPr>
        <w:t>дзюдоистов (15 лет)</w:t>
      </w:r>
    </w:p>
    <w:p w:rsidR="00C47A82" w:rsidRPr="00970B6C" w:rsidRDefault="00C47A82" w:rsidP="00C47A82">
      <w:pPr>
        <w:pStyle w:val="a8"/>
        <w:ind w:left="0"/>
        <w:jc w:val="center"/>
        <w:rPr>
          <w:sz w:val="28"/>
          <w:szCs w:val="28"/>
        </w:rPr>
      </w:pPr>
      <w:r w:rsidRPr="00970B6C">
        <w:rPr>
          <w:sz w:val="28"/>
          <w:szCs w:val="28"/>
        </w:rPr>
        <w:t>По соревновательной подготовке выполнить 2-й юношеский разряд</w:t>
      </w: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714"/>
        <w:gridCol w:w="992"/>
        <w:gridCol w:w="850"/>
        <w:gridCol w:w="816"/>
      </w:tblGrid>
      <w:tr w:rsidR="00C47A82" w:rsidRPr="00970B6C" w:rsidTr="00C47A82">
        <w:trPr>
          <w:tblHeader/>
        </w:trPr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Вид двигательной деятельности</w:t>
            </w:r>
          </w:p>
        </w:tc>
        <w:tc>
          <w:tcPr>
            <w:tcW w:w="1701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3714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658" w:type="dxa"/>
            <w:gridSpan w:val="3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15лет</w:t>
            </w:r>
          </w:p>
        </w:tc>
      </w:tr>
      <w:tr w:rsidR="00C47A82" w:rsidRPr="00970B6C" w:rsidTr="00C47A82">
        <w:trPr>
          <w:tblHeader/>
        </w:trPr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970B6C">
              <w:rPr>
                <w:b/>
                <w:sz w:val="24"/>
                <w:szCs w:val="24"/>
              </w:rPr>
              <w:t>До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50 кг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970B6C">
              <w:rPr>
                <w:b/>
                <w:sz w:val="24"/>
                <w:szCs w:val="24"/>
              </w:rPr>
              <w:t>До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66 кг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970B6C">
              <w:rPr>
                <w:b/>
                <w:sz w:val="24"/>
                <w:szCs w:val="24"/>
              </w:rPr>
              <w:t>Св.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66 кг</w:t>
            </w:r>
          </w:p>
        </w:tc>
      </w:tr>
      <w:tr w:rsidR="00C47A82" w:rsidRPr="00970B6C" w:rsidTr="00C47A82"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30 м (с)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60 м (с)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  <w:lang w:val="en-US"/>
              </w:rPr>
              <w:t>4</w:t>
            </w:r>
            <w:r w:rsidRPr="00970B6C">
              <w:rPr>
                <w:sz w:val="24"/>
                <w:szCs w:val="24"/>
              </w:rPr>
              <w:t>,8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8,8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5,0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9,0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200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5,4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9,2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205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Ловкость</w:t>
            </w: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Челночный бег 3х10 м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 ходу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7,0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7,1</w:t>
            </w: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7,4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800 м (мин, 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2,40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2,50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3,00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400 м (мин, 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1,08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1,09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1,14</w:t>
            </w:r>
          </w:p>
        </w:tc>
      </w:tr>
      <w:tr w:rsidR="00C47A82" w:rsidRPr="00970B6C" w:rsidTr="00C47A82"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Силовая выносливость</w:t>
            </w: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Подтягивание на перекладине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</w:tr>
      <w:tr w:rsidR="00C47A82" w:rsidRPr="00970B6C" w:rsidTr="00C47A82">
        <w:trPr>
          <w:trHeight w:val="425"/>
        </w:trPr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Лазанье по канату 5 м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 помощью ног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15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на брусьях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28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Подтягивание на перекладине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Лазанье по канату 5 м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 помощью ног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15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на брусьях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28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Лазанье по канату 4 м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Без помощи ног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9,4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9,8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10,0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Поднятие ног до хвата руками в висе на гимнастической стенке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лежа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40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Подтягивание на перекладине за 20 с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</w:t>
            </w:r>
          </w:p>
        </w:tc>
      </w:tr>
      <w:tr w:rsidR="00C47A82" w:rsidRPr="00970B6C" w:rsidTr="00C47A82"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лежа за 20с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16</w:t>
            </w:r>
          </w:p>
        </w:tc>
      </w:tr>
      <w:tr w:rsidR="00C47A82" w:rsidRPr="00970B6C" w:rsidTr="00C47A82">
        <w:trPr>
          <w:trHeight w:val="562"/>
        </w:trPr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туловища лежа на спине за 20 с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16</w:t>
            </w:r>
          </w:p>
        </w:tc>
      </w:tr>
      <w:tr w:rsidR="00C47A82" w:rsidRPr="00970B6C" w:rsidTr="00C47A82"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1701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Силовая выносливость</w:t>
            </w: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Приседание с партнером на плечах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6</w:t>
            </w:r>
          </w:p>
        </w:tc>
      </w:tr>
      <w:tr w:rsidR="00C47A82" w:rsidRPr="00970B6C" w:rsidTr="00C47A82">
        <w:trPr>
          <w:trHeight w:val="674"/>
        </w:trPr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Подъем партнера захватом туловища сзади (партнер на четвереньках)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</w:tr>
      <w:tr w:rsidR="00C47A82" w:rsidRPr="00970B6C" w:rsidTr="00C47A82">
        <w:trPr>
          <w:trHeight w:val="828"/>
        </w:trPr>
        <w:tc>
          <w:tcPr>
            <w:tcW w:w="1668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1701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Сила</w:t>
            </w:r>
          </w:p>
        </w:tc>
        <w:tc>
          <w:tcPr>
            <w:tcW w:w="6372" w:type="dxa"/>
            <w:gridSpan w:val="4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Толчок штанги двумя руками: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Свой вес +5 кг – отлично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Свой вес - хорошо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Свой вес – 5 кг- удовлетворительно</w:t>
            </w:r>
          </w:p>
        </w:tc>
      </w:tr>
      <w:tr w:rsidR="00C47A82" w:rsidRPr="00970B6C" w:rsidTr="00C47A82">
        <w:trPr>
          <w:trHeight w:val="217"/>
        </w:trPr>
        <w:tc>
          <w:tcPr>
            <w:tcW w:w="1668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Другие виды</w:t>
            </w:r>
          </w:p>
        </w:tc>
        <w:tc>
          <w:tcPr>
            <w:tcW w:w="1701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Бросок набивного мяча назад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</w:t>
            </w:r>
          </w:p>
        </w:tc>
      </w:tr>
      <w:tr w:rsidR="00C47A82" w:rsidRPr="00970B6C" w:rsidTr="00C47A82">
        <w:trPr>
          <w:trHeight w:val="360"/>
        </w:trPr>
        <w:tc>
          <w:tcPr>
            <w:tcW w:w="1668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Бросок набивного мяча (3 кг) из-за головы вперед (м)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7,0</w:t>
            </w:r>
          </w:p>
        </w:tc>
        <w:tc>
          <w:tcPr>
            <w:tcW w:w="81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7,5</w:t>
            </w:r>
          </w:p>
        </w:tc>
      </w:tr>
      <w:tr w:rsidR="00C47A82" w:rsidRPr="00970B6C" w:rsidTr="00C47A82">
        <w:trPr>
          <w:trHeight w:val="435"/>
        </w:trPr>
        <w:tc>
          <w:tcPr>
            <w:tcW w:w="1668" w:type="dxa"/>
            <w:vMerge w:val="restart"/>
          </w:tcPr>
          <w:p w:rsidR="00C47A82" w:rsidRPr="00970B6C" w:rsidRDefault="00C47A82" w:rsidP="00C47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B6C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1701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714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 бросков партнера на время</w:t>
            </w:r>
          </w:p>
        </w:tc>
        <w:tc>
          <w:tcPr>
            <w:tcW w:w="2658" w:type="dxa"/>
            <w:gridSpan w:val="3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Индивидуальные нормативы</w:t>
            </w:r>
          </w:p>
        </w:tc>
      </w:tr>
      <w:tr w:rsidR="00C47A82" w:rsidRPr="00970B6C" w:rsidTr="00C47A82">
        <w:trPr>
          <w:trHeight w:val="828"/>
        </w:trPr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000000"/>
            </w:tcBorders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Перемещение приставными шагами через метровую зону (раз)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26</w:t>
            </w:r>
          </w:p>
        </w:tc>
      </w:tr>
    </w:tbl>
    <w:p w:rsidR="00C47A82" w:rsidRPr="00970B6C" w:rsidRDefault="00C47A82" w:rsidP="00C47A82">
      <w:pPr>
        <w:pStyle w:val="a8"/>
        <w:ind w:left="0"/>
        <w:jc w:val="center"/>
        <w:rPr>
          <w:sz w:val="24"/>
          <w:szCs w:val="24"/>
        </w:rPr>
      </w:pPr>
    </w:p>
    <w:p w:rsidR="00C47A82" w:rsidRPr="00970B6C" w:rsidRDefault="00C47A82" w:rsidP="00C47A82">
      <w:pPr>
        <w:pStyle w:val="a8"/>
        <w:jc w:val="center"/>
        <w:rPr>
          <w:sz w:val="28"/>
          <w:szCs w:val="28"/>
        </w:rPr>
      </w:pPr>
      <w:r w:rsidRPr="00970B6C">
        <w:rPr>
          <w:sz w:val="28"/>
          <w:szCs w:val="28"/>
        </w:rPr>
        <w:t>Зачетные требования для контроля развития физических качеств</w:t>
      </w:r>
    </w:p>
    <w:p w:rsidR="00C47A82" w:rsidRPr="00970B6C" w:rsidRDefault="00C47A82" w:rsidP="00C47A82">
      <w:pPr>
        <w:pStyle w:val="a8"/>
        <w:jc w:val="center"/>
        <w:rPr>
          <w:sz w:val="28"/>
          <w:szCs w:val="28"/>
        </w:rPr>
      </w:pPr>
      <w:r w:rsidRPr="00970B6C">
        <w:rPr>
          <w:sz w:val="28"/>
          <w:szCs w:val="28"/>
        </w:rPr>
        <w:t>дзюдоистов (16 лет)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2"/>
        <w:gridCol w:w="3679"/>
        <w:gridCol w:w="992"/>
        <w:gridCol w:w="851"/>
        <w:gridCol w:w="850"/>
      </w:tblGrid>
      <w:tr w:rsidR="00C47A82" w:rsidRPr="0001653F" w:rsidTr="00C47A82">
        <w:tc>
          <w:tcPr>
            <w:tcW w:w="1702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Вид двигательной деятельности</w:t>
            </w:r>
          </w:p>
        </w:tc>
        <w:tc>
          <w:tcPr>
            <w:tcW w:w="1702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3679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693" w:type="dxa"/>
            <w:gridSpan w:val="3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16 лет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До 52 кг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970B6C">
              <w:rPr>
                <w:b/>
                <w:sz w:val="24"/>
                <w:szCs w:val="24"/>
              </w:rPr>
              <w:t>До 74 кг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  <w:rPr>
                <w:b/>
              </w:rPr>
            </w:pPr>
            <w:r w:rsidRPr="0001653F">
              <w:rPr>
                <w:b/>
              </w:rPr>
              <w:t>Св.74 кг</w:t>
            </w:r>
          </w:p>
        </w:tc>
      </w:tr>
      <w:tr w:rsidR="00C47A82" w:rsidRPr="0001653F" w:rsidTr="00C47A82">
        <w:tc>
          <w:tcPr>
            <w:tcW w:w="170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30 м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5,2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60 м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8,8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9,0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100 м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13,1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13,2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13,8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400 м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1,06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1,04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1,10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Бег 800 м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2,30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2,38</w:t>
            </w:r>
          </w:p>
        </w:tc>
      </w:tr>
      <w:tr w:rsidR="00C47A82" w:rsidRPr="0001653F" w:rsidTr="00C47A82">
        <w:tc>
          <w:tcPr>
            <w:tcW w:w="170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70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Силовая выносливость</w:t>
            </w: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Подтягивание на перекладине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12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на брусьях (раз)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38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Поднимание ног до хвата руками в висе на гимнастической стенке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8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Лазанье по канату (5 м) с помощью ног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9,8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11,0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Лазанье по канату (4 м) без помощи ног (с)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10,0</w:t>
            </w:r>
          </w:p>
        </w:tc>
      </w:tr>
      <w:tr w:rsidR="00C47A82" w:rsidRPr="0001653F" w:rsidTr="00C47A82">
        <w:tc>
          <w:tcPr>
            <w:tcW w:w="170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Гимнастика</w:t>
            </w:r>
          </w:p>
        </w:tc>
        <w:tc>
          <w:tcPr>
            <w:tcW w:w="170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Быстрота</w:t>
            </w: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Подтягивание на перекладине за 20 с (кол- 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10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Сгибание рук в упоре лежа за 20 с (раз)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22</w:t>
            </w:r>
          </w:p>
        </w:tc>
      </w:tr>
      <w:tr w:rsidR="00C47A82" w:rsidRPr="0001653F" w:rsidTr="00C47A82">
        <w:tc>
          <w:tcPr>
            <w:tcW w:w="170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Спортивная борьбы</w:t>
            </w:r>
          </w:p>
        </w:tc>
        <w:tc>
          <w:tcPr>
            <w:tcW w:w="1702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Силовая выносливость</w:t>
            </w: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Приседание с партнером на плечах (вес партнера одинаковый с дзюдоистом)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10</w:t>
            </w:r>
          </w:p>
        </w:tc>
      </w:tr>
      <w:tr w:rsidR="00C47A82" w:rsidRPr="0001653F" w:rsidTr="00C47A82"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Подъем партнера одинакового веса до груди захватом туловища сзади партнер на четвереньках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47A82" w:rsidRPr="0001653F" w:rsidRDefault="00C47A82" w:rsidP="00C47A82">
            <w:pPr>
              <w:pStyle w:val="a8"/>
              <w:ind w:left="0"/>
              <w:jc w:val="center"/>
            </w:pPr>
            <w:r w:rsidRPr="0001653F">
              <w:t>12</w:t>
            </w:r>
          </w:p>
        </w:tc>
      </w:tr>
      <w:tr w:rsidR="00C47A82" w:rsidRPr="0001653F" w:rsidTr="00C47A82">
        <w:tc>
          <w:tcPr>
            <w:tcW w:w="1702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1702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 xml:space="preserve">Сила </w:t>
            </w: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 xml:space="preserve">Толчок штанги двумя руками </w:t>
            </w:r>
          </w:p>
        </w:tc>
        <w:tc>
          <w:tcPr>
            <w:tcW w:w="2693" w:type="dxa"/>
            <w:gridSpan w:val="3"/>
          </w:tcPr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 xml:space="preserve">Свой вес + кг – отлично, свой вес – хорошо, </w:t>
            </w:r>
          </w:p>
          <w:p w:rsidR="00C47A82" w:rsidRPr="00970B6C" w:rsidRDefault="00C47A82" w:rsidP="00C47A82">
            <w:pPr>
              <w:pStyle w:val="a8"/>
              <w:ind w:left="0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 xml:space="preserve">свой вес – 5 кг – </w:t>
            </w:r>
            <w:proofErr w:type="spellStart"/>
            <w:r w:rsidRPr="00970B6C">
              <w:rPr>
                <w:sz w:val="24"/>
                <w:szCs w:val="24"/>
              </w:rPr>
              <w:t>удовлит</w:t>
            </w:r>
            <w:proofErr w:type="spellEnd"/>
            <w:r w:rsidRPr="00970B6C">
              <w:rPr>
                <w:sz w:val="24"/>
                <w:szCs w:val="24"/>
              </w:rPr>
              <w:t>.</w:t>
            </w:r>
          </w:p>
        </w:tc>
      </w:tr>
      <w:tr w:rsidR="00C47A82" w:rsidRPr="00970B6C" w:rsidTr="00C47A82">
        <w:tc>
          <w:tcPr>
            <w:tcW w:w="1702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Дзюдо</w:t>
            </w:r>
          </w:p>
        </w:tc>
        <w:tc>
          <w:tcPr>
            <w:tcW w:w="1702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Перемещение через метровую зону за 30 с (кол-во раз)</w:t>
            </w:r>
          </w:p>
        </w:tc>
        <w:tc>
          <w:tcPr>
            <w:tcW w:w="992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32</w:t>
            </w:r>
          </w:p>
        </w:tc>
      </w:tr>
      <w:tr w:rsidR="00C47A82" w:rsidRPr="00970B6C" w:rsidTr="00C47A82">
        <w:tc>
          <w:tcPr>
            <w:tcW w:w="1702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Дзюдо</w:t>
            </w:r>
          </w:p>
        </w:tc>
        <w:tc>
          <w:tcPr>
            <w:tcW w:w="1702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10 бросков партнеров через спину на время</w:t>
            </w:r>
          </w:p>
        </w:tc>
        <w:tc>
          <w:tcPr>
            <w:tcW w:w="2693" w:type="dxa"/>
            <w:gridSpan w:val="3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970B6C">
              <w:rPr>
                <w:sz w:val="24"/>
                <w:szCs w:val="24"/>
              </w:rPr>
              <w:t>Индивидуальный норматив</w:t>
            </w:r>
          </w:p>
        </w:tc>
      </w:tr>
    </w:tbl>
    <w:p w:rsidR="00C47A82" w:rsidRDefault="00C47A82" w:rsidP="00C47A82">
      <w:pPr>
        <w:pStyle w:val="a8"/>
        <w:ind w:left="0"/>
        <w:jc w:val="center"/>
        <w:rPr>
          <w:color w:val="000000"/>
          <w:sz w:val="24"/>
          <w:szCs w:val="24"/>
        </w:rPr>
      </w:pPr>
    </w:p>
    <w:p w:rsidR="00C47A82" w:rsidRPr="00970B6C" w:rsidRDefault="00C47A82" w:rsidP="00C47A82">
      <w:pPr>
        <w:pStyle w:val="a8"/>
        <w:jc w:val="center"/>
        <w:rPr>
          <w:color w:val="000000"/>
          <w:sz w:val="28"/>
          <w:szCs w:val="28"/>
        </w:rPr>
      </w:pPr>
      <w:r w:rsidRPr="00970B6C">
        <w:rPr>
          <w:color w:val="000000"/>
          <w:sz w:val="28"/>
          <w:szCs w:val="28"/>
        </w:rPr>
        <w:t>Зачетные требования для контроля развития физических качеств</w:t>
      </w:r>
    </w:p>
    <w:p w:rsidR="00C47A82" w:rsidRPr="00970B6C" w:rsidRDefault="00C47A82" w:rsidP="00C47A82">
      <w:pPr>
        <w:pStyle w:val="a8"/>
        <w:jc w:val="center"/>
        <w:rPr>
          <w:color w:val="000000"/>
          <w:sz w:val="28"/>
          <w:szCs w:val="28"/>
        </w:rPr>
      </w:pPr>
      <w:r w:rsidRPr="00970B6C">
        <w:rPr>
          <w:color w:val="000000"/>
          <w:sz w:val="28"/>
          <w:szCs w:val="28"/>
        </w:rPr>
        <w:t>дзюдоистов (17 – 18 лет)</w:t>
      </w: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505"/>
        <w:gridCol w:w="2835"/>
        <w:gridCol w:w="617"/>
        <w:gridCol w:w="660"/>
        <w:gridCol w:w="18"/>
        <w:gridCol w:w="646"/>
        <w:gridCol w:w="660"/>
        <w:gridCol w:w="660"/>
        <w:gridCol w:w="661"/>
      </w:tblGrid>
      <w:tr w:rsidR="00C47A82" w:rsidRPr="0001653F" w:rsidTr="00C47A82">
        <w:tc>
          <w:tcPr>
            <w:tcW w:w="1467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70B6C">
              <w:rPr>
                <w:b/>
                <w:color w:val="000000"/>
                <w:sz w:val="24"/>
                <w:szCs w:val="24"/>
              </w:rPr>
              <w:t>Вид двигательной деятельности</w:t>
            </w:r>
          </w:p>
        </w:tc>
        <w:tc>
          <w:tcPr>
            <w:tcW w:w="1505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70B6C">
              <w:rPr>
                <w:b/>
                <w:color w:val="000000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2835" w:type="dxa"/>
            <w:vMerge w:val="restart"/>
            <w:vAlign w:val="center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70B6C">
              <w:rPr>
                <w:b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922" w:type="dxa"/>
            <w:gridSpan w:val="7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70B6C">
              <w:rPr>
                <w:b/>
                <w:color w:val="000000"/>
                <w:sz w:val="24"/>
                <w:szCs w:val="24"/>
              </w:rPr>
              <w:t>В</w:t>
            </w:r>
            <w:r w:rsidRPr="00970B6C">
              <w:rPr>
                <w:b/>
                <w:sz w:val="24"/>
                <w:szCs w:val="24"/>
              </w:rPr>
              <w:t>озраст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4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70B6C">
              <w:rPr>
                <w:b/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1981" w:type="dxa"/>
            <w:gridSpan w:val="3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70B6C">
              <w:rPr>
                <w:b/>
                <w:color w:val="000000"/>
                <w:sz w:val="24"/>
                <w:szCs w:val="24"/>
              </w:rPr>
              <w:t>18 лет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До 55 кг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До 73 кг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Св. 73 кг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До 55 кг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До 73 кг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Св. 73 кг</w:t>
            </w:r>
          </w:p>
        </w:tc>
      </w:tr>
      <w:tr w:rsidR="00C47A82" w:rsidRPr="0001653F" w:rsidTr="00C47A82">
        <w:trPr>
          <w:trHeight w:val="83"/>
        </w:trPr>
        <w:tc>
          <w:tcPr>
            <w:tcW w:w="1467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05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Быстрота</w:t>
            </w: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Бег 30 м (с)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5,1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Бег 60 м (с)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8,9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Бег 100 м (с)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13,8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13,6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Бег 400 м (с)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1,06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1,10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1,10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Бег 800 м (с)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2,34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2,38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2,31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2,32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2,34</w:t>
            </w:r>
          </w:p>
        </w:tc>
      </w:tr>
      <w:tr w:rsidR="00C47A82" w:rsidRPr="0001653F" w:rsidTr="00C47A82">
        <w:tc>
          <w:tcPr>
            <w:tcW w:w="1467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505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Силовая выносливость</w:t>
            </w: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Подтягивание на перекладине (кол-во раз)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Сгибание рук в упоре на брусьях (раз)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 xml:space="preserve">Поднимание ног до хвата руками в висе на </w:t>
            </w:r>
            <w:r w:rsidRPr="00970B6C">
              <w:rPr>
                <w:color w:val="000000"/>
                <w:sz w:val="24"/>
                <w:szCs w:val="24"/>
              </w:rPr>
              <w:lastRenderedPageBreak/>
              <w:t>гимнастической стенке (кол- во раз)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Лазанье по канату (5 м) с помощью ног (с)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Лазанье по канату (4 м) без помощи ног (с)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47A82" w:rsidRPr="0001653F" w:rsidTr="00C47A82">
        <w:tc>
          <w:tcPr>
            <w:tcW w:w="1467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505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Быстрота</w:t>
            </w: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Подтягивание на перекладине за 20 с (кол- во раз)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Сгибание рук в упоре лежа за 20 с (раз)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26</w:t>
            </w:r>
          </w:p>
        </w:tc>
      </w:tr>
      <w:tr w:rsidR="00C47A82" w:rsidRPr="0001653F" w:rsidTr="00C47A82">
        <w:tc>
          <w:tcPr>
            <w:tcW w:w="1467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Спортивная борьба</w:t>
            </w:r>
          </w:p>
        </w:tc>
        <w:tc>
          <w:tcPr>
            <w:tcW w:w="150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Силовая выносливость</w:t>
            </w: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 xml:space="preserve">Приседания с партнером на плечах (вес партнера одинаковый с дзюдоистом) (кол-во раз) 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47A82" w:rsidRPr="0001653F" w:rsidTr="00C47A82">
        <w:tc>
          <w:tcPr>
            <w:tcW w:w="1467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Спортивная борьба</w:t>
            </w:r>
          </w:p>
        </w:tc>
        <w:tc>
          <w:tcPr>
            <w:tcW w:w="150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Силовая выносливость</w:t>
            </w: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Подъем партнера одинакового веса до груди захватом туловища сзади - партнер на четвереньках (кол-во раз)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78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13</w:t>
            </w:r>
          </w:p>
        </w:tc>
      </w:tr>
      <w:tr w:rsidR="00C47A82" w:rsidRPr="0001653F" w:rsidTr="00C47A82">
        <w:tc>
          <w:tcPr>
            <w:tcW w:w="1467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Тяжелая атлетика</w:t>
            </w:r>
          </w:p>
        </w:tc>
        <w:tc>
          <w:tcPr>
            <w:tcW w:w="150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Толчок штанги двумя руками</w:t>
            </w:r>
          </w:p>
        </w:tc>
        <w:tc>
          <w:tcPr>
            <w:tcW w:w="3922" w:type="dxa"/>
            <w:gridSpan w:val="7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Свой вес + 5 кг – отлично</w:t>
            </w:r>
          </w:p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Свой вес – хорошо</w:t>
            </w:r>
          </w:p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Свой вес – 5 кг-удовлетворительно</w:t>
            </w:r>
          </w:p>
        </w:tc>
      </w:tr>
      <w:tr w:rsidR="00C47A82" w:rsidRPr="0001653F" w:rsidTr="00C47A82">
        <w:tc>
          <w:tcPr>
            <w:tcW w:w="1467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1505" w:type="dxa"/>
            <w:vMerge w:val="restart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Быстрота</w:t>
            </w: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Перемещение через метровую зону за 30* (кол-во раз)</w:t>
            </w:r>
          </w:p>
        </w:tc>
        <w:tc>
          <w:tcPr>
            <w:tcW w:w="617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64" w:type="dxa"/>
            <w:gridSpan w:val="2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60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61" w:type="dxa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34</w:t>
            </w:r>
          </w:p>
        </w:tc>
      </w:tr>
      <w:tr w:rsidR="00C47A82" w:rsidRPr="0001653F" w:rsidTr="00C47A82">
        <w:tc>
          <w:tcPr>
            <w:tcW w:w="1467" w:type="dxa"/>
            <w:vMerge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A82" w:rsidRPr="00970B6C" w:rsidRDefault="00C47A82" w:rsidP="00C47A82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10 бросков партнеров через спину на время</w:t>
            </w:r>
          </w:p>
        </w:tc>
        <w:tc>
          <w:tcPr>
            <w:tcW w:w="3922" w:type="dxa"/>
            <w:gridSpan w:val="7"/>
          </w:tcPr>
          <w:p w:rsidR="00C47A82" w:rsidRPr="00970B6C" w:rsidRDefault="00C47A82" w:rsidP="00C47A82">
            <w:pPr>
              <w:pStyle w:val="a8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70B6C">
              <w:rPr>
                <w:color w:val="000000"/>
                <w:sz w:val="24"/>
                <w:szCs w:val="24"/>
              </w:rPr>
              <w:t>Индивидуальный норматив, согласно физиологическим особенностям</w:t>
            </w:r>
          </w:p>
        </w:tc>
      </w:tr>
    </w:tbl>
    <w:p w:rsidR="00C47A82" w:rsidRPr="00F9011B" w:rsidRDefault="00C47A82" w:rsidP="00C4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A82" w:rsidRPr="00BE38EA" w:rsidRDefault="00C47A82" w:rsidP="00C47A8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Toc54087310"/>
      <w:r w:rsidRPr="00BE38EA">
        <w:rPr>
          <w:rFonts w:ascii="Times New Roman" w:eastAsia="Times New Roman" w:hAnsi="Times New Roman" w:cs="Times New Roman"/>
          <w:b/>
          <w:sz w:val="26"/>
          <w:szCs w:val="26"/>
        </w:rPr>
        <w:t>Диагностика личностных компетенций</w:t>
      </w:r>
      <w:bookmarkEnd w:id="1"/>
    </w:p>
    <w:p w:rsidR="00C47A82" w:rsidRPr="00BE38EA" w:rsidRDefault="00C47A82" w:rsidP="00C47A82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Интерес ребёнка к занятиям в объединении</w:t>
      </w:r>
    </w:p>
    <w:p w:rsidR="00C47A82" w:rsidRPr="00BE38EA" w:rsidRDefault="00C47A82" w:rsidP="00C47A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В (высокий)</w:t>
      </w:r>
      <w:r w:rsidRPr="00BE38EA">
        <w:rPr>
          <w:rFonts w:ascii="Times New Roman" w:eastAsia="Times New Roman" w:hAnsi="Times New Roman" w:cs="Times New Roman"/>
          <w:sz w:val="26"/>
          <w:szCs w:val="26"/>
        </w:rPr>
        <w:t>– ребёнок с удовольствием посещает занятия в объединении, активен на занятиях, пропускает занятия только по уважительным причинам, ответственно относится к любым поручениям педагога.</w:t>
      </w:r>
    </w:p>
    <w:p w:rsidR="00C47A82" w:rsidRPr="00BE38EA" w:rsidRDefault="00C47A82" w:rsidP="00C47A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С (средний)</w:t>
      </w:r>
      <w:r w:rsidRPr="00BE38EA">
        <w:rPr>
          <w:rFonts w:ascii="Times New Roman" w:eastAsia="Times New Roman" w:hAnsi="Times New Roman" w:cs="Times New Roman"/>
          <w:sz w:val="26"/>
          <w:szCs w:val="26"/>
        </w:rPr>
        <w:t xml:space="preserve"> – ребёнок регулярно посещает занятия в объединении, но на занятиях проявляет среднюю активность, не проявляет интереса к воспитательной работе в объединении.</w:t>
      </w:r>
    </w:p>
    <w:p w:rsidR="00C47A82" w:rsidRPr="00BE38EA" w:rsidRDefault="00C47A82" w:rsidP="00C47A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Н (низкий)</w:t>
      </w:r>
      <w:r w:rsidRPr="00BE38EA">
        <w:rPr>
          <w:rFonts w:ascii="Times New Roman" w:eastAsia="Times New Roman" w:hAnsi="Times New Roman" w:cs="Times New Roman"/>
          <w:sz w:val="26"/>
          <w:szCs w:val="26"/>
        </w:rPr>
        <w:t>- ребёнок посещает занятия без интереса (возможно, по настоятельной просьбе родителей), довольно часто пропускает занятия без уважительной причины, не выполняет поручений педагога.</w:t>
      </w:r>
    </w:p>
    <w:p w:rsidR="00C47A82" w:rsidRPr="00BE38EA" w:rsidRDefault="00C47A82" w:rsidP="00C47A8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Интерес родителей к занятиям ребёнка в объединении</w:t>
      </w:r>
    </w:p>
    <w:p w:rsidR="00C47A82" w:rsidRPr="00BE38EA" w:rsidRDefault="00C47A82" w:rsidP="00C47A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В (высокий)</w:t>
      </w:r>
      <w:r w:rsidRPr="00BE38EA">
        <w:rPr>
          <w:rFonts w:ascii="Times New Roman" w:eastAsia="Times New Roman" w:hAnsi="Times New Roman" w:cs="Times New Roman"/>
          <w:sz w:val="26"/>
          <w:szCs w:val="26"/>
        </w:rPr>
        <w:t xml:space="preserve">– существует устойчивый контакт с родителями (родители часто посещают занятия, интересуются успехами ребёнка, стараются оказать помощь ребёнку, существует телефонный контакт педагога и родителей, родители являются постоянными участниками </w:t>
      </w:r>
      <w:proofErr w:type="spellStart"/>
      <w:r w:rsidRPr="00BE38EA">
        <w:rPr>
          <w:rFonts w:ascii="Times New Roman" w:eastAsia="Times New Roman" w:hAnsi="Times New Roman" w:cs="Times New Roman"/>
          <w:sz w:val="26"/>
          <w:szCs w:val="26"/>
        </w:rPr>
        <w:t>внеучебной</w:t>
      </w:r>
      <w:proofErr w:type="spellEnd"/>
      <w:r w:rsidRPr="00BE38EA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в объединении);</w:t>
      </w:r>
    </w:p>
    <w:p w:rsidR="00C47A82" w:rsidRPr="00BE38EA" w:rsidRDefault="00C47A82" w:rsidP="00C47A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С (средний)</w:t>
      </w:r>
      <w:r w:rsidRPr="00BE38EA">
        <w:rPr>
          <w:rFonts w:ascii="Times New Roman" w:eastAsia="Times New Roman" w:hAnsi="Times New Roman" w:cs="Times New Roman"/>
          <w:sz w:val="26"/>
          <w:szCs w:val="26"/>
        </w:rPr>
        <w:t>– существует достаточный контакт с родителями (родители проявляют невысокий уровень собственного интереса к занятиям ребёнка, но хорошо идут на контакт по просьбе педагога, могут оказать посильную помощь занятиям ребёнка, педагогу, достаточно редко посещают занятия);</w:t>
      </w:r>
    </w:p>
    <w:p w:rsidR="00C47A82" w:rsidRPr="00BE38EA" w:rsidRDefault="00C47A82" w:rsidP="00C47A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Н (низкий)</w:t>
      </w:r>
      <w:r w:rsidRPr="00BE38EA">
        <w:rPr>
          <w:rFonts w:ascii="Times New Roman" w:eastAsia="Times New Roman" w:hAnsi="Times New Roman" w:cs="Times New Roman"/>
          <w:sz w:val="26"/>
          <w:szCs w:val="26"/>
        </w:rPr>
        <w:t>– контакт с родителями совершенно отсутствует, за исключением начального этапа – записи ребёнка в объединение. Как правило, родители плохо идут на контакт, не отвечают на телефонные звонки.</w:t>
      </w:r>
    </w:p>
    <w:p w:rsidR="00C47A82" w:rsidRPr="00BE38EA" w:rsidRDefault="00C47A82" w:rsidP="00C47A82">
      <w:pPr>
        <w:spacing w:after="0"/>
        <w:ind w:left="113" w:right="113" w:firstLine="595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Уровень коммуникативной культуры ребёнка</w:t>
      </w:r>
    </w:p>
    <w:p w:rsidR="00C47A82" w:rsidRPr="00BE38EA" w:rsidRDefault="00C47A82" w:rsidP="00C47A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В (высокий)</w:t>
      </w:r>
      <w:r w:rsidRPr="00BE38EA">
        <w:rPr>
          <w:rFonts w:ascii="Times New Roman" w:eastAsia="Times New Roman" w:hAnsi="Times New Roman" w:cs="Times New Roman"/>
          <w:sz w:val="26"/>
          <w:szCs w:val="26"/>
        </w:rPr>
        <w:t xml:space="preserve">– ребёнок легко идет на контакт с педагогом и сверстниками, адекватно реагирует на конструктивную критику педагога и сверстников, с удовольствием принимает участие во </w:t>
      </w:r>
      <w:proofErr w:type="spellStart"/>
      <w:r w:rsidRPr="00BE38EA">
        <w:rPr>
          <w:rFonts w:ascii="Times New Roman" w:eastAsia="Times New Roman" w:hAnsi="Times New Roman" w:cs="Times New Roman"/>
          <w:sz w:val="26"/>
          <w:szCs w:val="26"/>
        </w:rPr>
        <w:t>внеучебной</w:t>
      </w:r>
      <w:proofErr w:type="spellEnd"/>
      <w:r w:rsidRPr="00BE38EA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деятельности, общение педагога с ребёнком зачастую выходит за рамки учебных занятий, ребенок открыт, спокоен перед педагогом.</w:t>
      </w:r>
    </w:p>
    <w:p w:rsidR="00C47A82" w:rsidRPr="00BE38EA" w:rsidRDefault="00C47A82" w:rsidP="00C47A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С (средний)</w:t>
      </w:r>
      <w:r w:rsidRPr="00BE38EA">
        <w:rPr>
          <w:rFonts w:ascii="Times New Roman" w:eastAsia="Times New Roman" w:hAnsi="Times New Roman" w:cs="Times New Roman"/>
          <w:sz w:val="26"/>
          <w:szCs w:val="26"/>
        </w:rPr>
        <w:t xml:space="preserve"> – ребёнок идет на контакт с педагогом, но не со всеми сверстниками общается свободно, терпит критику педагога, но не всегда – критику сверстников, с удовольствием принимает участие во </w:t>
      </w:r>
      <w:proofErr w:type="spellStart"/>
      <w:r w:rsidRPr="00BE38EA">
        <w:rPr>
          <w:rFonts w:ascii="Times New Roman" w:eastAsia="Times New Roman" w:hAnsi="Times New Roman" w:cs="Times New Roman"/>
          <w:sz w:val="26"/>
          <w:szCs w:val="26"/>
        </w:rPr>
        <w:t>внеучебной</w:t>
      </w:r>
      <w:proofErr w:type="spellEnd"/>
      <w:r w:rsidRPr="00BE38EA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деятельности, общение с педагог</w:t>
      </w:r>
      <w:r w:rsidR="00970B6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38EA">
        <w:rPr>
          <w:rFonts w:ascii="Times New Roman" w:eastAsia="Times New Roman" w:hAnsi="Times New Roman" w:cs="Times New Roman"/>
          <w:sz w:val="26"/>
          <w:szCs w:val="26"/>
        </w:rPr>
        <w:t>м, как правило, не выходит за рамки учебной деятельности</w:t>
      </w:r>
    </w:p>
    <w:p w:rsidR="00C47A82" w:rsidRPr="00BE38EA" w:rsidRDefault="00C47A82" w:rsidP="00C47A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EA">
        <w:rPr>
          <w:rFonts w:ascii="Times New Roman" w:eastAsia="Times New Roman" w:hAnsi="Times New Roman" w:cs="Times New Roman"/>
          <w:b/>
          <w:i/>
          <w:sz w:val="26"/>
          <w:szCs w:val="26"/>
        </w:rPr>
        <w:t>Н (низкий)</w:t>
      </w:r>
      <w:r w:rsidRPr="00BE38EA">
        <w:rPr>
          <w:rFonts w:ascii="Times New Roman" w:eastAsia="Times New Roman" w:hAnsi="Times New Roman" w:cs="Times New Roman"/>
          <w:sz w:val="26"/>
          <w:szCs w:val="26"/>
        </w:rPr>
        <w:t xml:space="preserve"> – ребенок сложно идет на контакт с другими членами объединения, большую часть времени на занятии молчит, проявляет низкую активность, болезненно реагирует на конструктивную критику педагога и сверстников, избегает </w:t>
      </w:r>
      <w:proofErr w:type="spellStart"/>
      <w:r w:rsidRPr="00BE38EA">
        <w:rPr>
          <w:rFonts w:ascii="Times New Roman" w:eastAsia="Times New Roman" w:hAnsi="Times New Roman" w:cs="Times New Roman"/>
          <w:sz w:val="26"/>
          <w:szCs w:val="26"/>
        </w:rPr>
        <w:t>внеучебного</w:t>
      </w:r>
      <w:proofErr w:type="spellEnd"/>
      <w:r w:rsidRPr="00BE38EA">
        <w:rPr>
          <w:rFonts w:ascii="Times New Roman" w:eastAsia="Times New Roman" w:hAnsi="Times New Roman" w:cs="Times New Roman"/>
          <w:sz w:val="26"/>
          <w:szCs w:val="26"/>
        </w:rPr>
        <w:t xml:space="preserve"> общения с другими ребятами, общение с педагогом ограничено.</w:t>
      </w:r>
    </w:p>
    <w:p w:rsidR="00C47A82" w:rsidRPr="00BE38EA" w:rsidRDefault="00C47A82" w:rsidP="00C47A8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7A82" w:rsidRDefault="00C47A82" w:rsidP="00C4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A82" w:rsidRPr="00775069" w:rsidRDefault="00C47A82" w:rsidP="00C4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A82" w:rsidRDefault="00C47A82" w:rsidP="00C4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47A82" w:rsidSect="00C47A82">
          <w:footerReference w:type="default" r:id="rId6"/>
          <w:pgSz w:w="11906" w:h="16838"/>
          <w:pgMar w:top="720" w:right="720" w:bottom="720" w:left="1418" w:header="709" w:footer="709" w:gutter="0"/>
          <w:cols w:space="708"/>
          <w:titlePg/>
          <w:docGrid w:linePitch="360"/>
        </w:sectPr>
      </w:pPr>
    </w:p>
    <w:p w:rsidR="00C47A82" w:rsidRPr="00436E33" w:rsidRDefault="00C47A82" w:rsidP="00C47A82">
      <w:pPr>
        <w:keepNext/>
        <w:spacing w:after="0" w:line="360" w:lineRule="auto"/>
        <w:ind w:left="-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36E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Диагностическая карта </w:t>
      </w:r>
      <w:r w:rsidR="00436E33" w:rsidRPr="00436E33">
        <w:rPr>
          <w:rFonts w:ascii="Times New Roman" w:eastAsia="Times New Roman" w:hAnsi="Times New Roman" w:cs="Times New Roman"/>
          <w:b/>
          <w:sz w:val="28"/>
          <w:szCs w:val="28"/>
        </w:rPr>
        <w:t xml:space="preserve">2021 – 2022 </w:t>
      </w:r>
      <w:r w:rsidRPr="00436E33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C47A82" w:rsidRDefault="00C47A82" w:rsidP="00C47A82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EC1DF3">
        <w:rPr>
          <w:rFonts w:ascii="Times New Roman" w:eastAsia="Times New Roman" w:hAnsi="Times New Roman" w:cs="Times New Roman"/>
          <w:b/>
          <w:sz w:val="24"/>
          <w:szCs w:val="28"/>
        </w:rPr>
        <w:t xml:space="preserve">Название объединения </w:t>
      </w:r>
      <w:r w:rsidR="00436E33" w:rsidRPr="00436E3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«Дзюдо»</w:t>
      </w:r>
    </w:p>
    <w:p w:rsidR="00436E33" w:rsidRDefault="00436E33" w:rsidP="00C47A82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Группа №1, 7 года обучения</w:t>
      </w:r>
    </w:p>
    <w:p w:rsidR="00C47A82" w:rsidRPr="00EC1DF3" w:rsidRDefault="00C47A82" w:rsidP="00C47A82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C1DF3">
        <w:rPr>
          <w:rFonts w:ascii="Times New Roman" w:eastAsia="Times New Roman" w:hAnsi="Times New Roman" w:cs="Times New Roman"/>
          <w:b/>
          <w:sz w:val="24"/>
          <w:szCs w:val="28"/>
        </w:rPr>
        <w:t xml:space="preserve">Образовательная программа </w:t>
      </w:r>
      <w:r w:rsidRPr="00436E3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«</w:t>
      </w:r>
      <w:r w:rsidR="00436E33" w:rsidRPr="00436E3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Успех</w:t>
      </w:r>
      <w:r w:rsidRPr="00436E3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»</w:t>
      </w:r>
    </w:p>
    <w:p w:rsidR="00C47A82" w:rsidRPr="00EC1DF3" w:rsidRDefault="00C47A82" w:rsidP="00C47A82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C1DF3">
        <w:rPr>
          <w:rFonts w:ascii="Times New Roman" w:eastAsia="Times New Roman" w:hAnsi="Times New Roman" w:cs="Times New Roman"/>
          <w:b/>
          <w:sz w:val="24"/>
          <w:szCs w:val="28"/>
        </w:rPr>
        <w:t xml:space="preserve">ФИО педагога </w:t>
      </w:r>
      <w:r w:rsidR="00436E33" w:rsidRPr="00436E3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Ахременко Иван Владимирович</w:t>
      </w:r>
    </w:p>
    <w:p w:rsidR="00C47A82" w:rsidRDefault="00C47A82" w:rsidP="00C47A82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EC1DF3">
        <w:rPr>
          <w:rFonts w:ascii="Times New Roman" w:eastAsia="Times New Roman" w:hAnsi="Times New Roman" w:cs="Times New Roman"/>
          <w:b/>
          <w:sz w:val="24"/>
          <w:szCs w:val="28"/>
        </w:rPr>
        <w:t xml:space="preserve">Диагностические методы, используемые педагогом: </w:t>
      </w:r>
      <w:r w:rsidR="00436E33" w:rsidRPr="00436E3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педагогическое наблюдение</w:t>
      </w:r>
    </w:p>
    <w:p w:rsidR="00436E33" w:rsidRPr="00EC1DF3" w:rsidRDefault="00436E33" w:rsidP="00C47A82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12"/>
        <w:tblW w:w="157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1"/>
        <w:gridCol w:w="2628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378"/>
        <w:gridCol w:w="379"/>
        <w:gridCol w:w="379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970B6C" w:rsidRPr="00EC1DF3" w:rsidTr="00F33DA5">
        <w:trPr>
          <w:trHeight w:val="70"/>
        </w:trPr>
        <w:tc>
          <w:tcPr>
            <w:tcW w:w="491" w:type="dxa"/>
            <w:vMerge w:val="restart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28" w:type="dxa"/>
            <w:vMerge w:val="restart"/>
            <w:vAlign w:val="center"/>
          </w:tcPr>
          <w:p w:rsidR="00970B6C" w:rsidRPr="00EC1DF3" w:rsidRDefault="00970B6C" w:rsidP="00F33DA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ФИ ребёнка</w:t>
            </w:r>
          </w:p>
        </w:tc>
        <w:tc>
          <w:tcPr>
            <w:tcW w:w="8791" w:type="dxa"/>
            <w:gridSpan w:val="21"/>
            <w:vAlign w:val="center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Предметные компетенции</w:t>
            </w:r>
          </w:p>
        </w:tc>
        <w:tc>
          <w:tcPr>
            <w:tcW w:w="3826" w:type="dxa"/>
            <w:gridSpan w:val="9"/>
            <w:vAlign w:val="center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Личностные </w:t>
            </w:r>
            <w:r w:rsidRPr="00EC1DF3">
              <w:rPr>
                <w:b/>
                <w:sz w:val="18"/>
                <w:szCs w:val="18"/>
              </w:rPr>
              <w:t>компетенции</w:t>
            </w:r>
          </w:p>
        </w:tc>
      </w:tr>
      <w:tr w:rsidR="00970B6C" w:rsidRPr="00EC1DF3" w:rsidTr="00F33DA5">
        <w:tc>
          <w:tcPr>
            <w:tcW w:w="491" w:type="dxa"/>
            <w:vMerge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628" w:type="dxa"/>
            <w:vMerge/>
            <w:vAlign w:val="center"/>
          </w:tcPr>
          <w:p w:rsidR="00970B6C" w:rsidRPr="00EC1DF3" w:rsidRDefault="00970B6C" w:rsidP="00F33DA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Мотивация ребёнка к занятиям в объединении</w:t>
            </w:r>
          </w:p>
        </w:tc>
        <w:tc>
          <w:tcPr>
            <w:tcW w:w="1275" w:type="dxa"/>
            <w:gridSpan w:val="3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Мотивация родителей к занятиям ребёнка в объединении</w:t>
            </w:r>
          </w:p>
        </w:tc>
        <w:tc>
          <w:tcPr>
            <w:tcW w:w="1275" w:type="dxa"/>
            <w:gridSpan w:val="3"/>
          </w:tcPr>
          <w:p w:rsidR="00970B6C" w:rsidRPr="00EC1DF3" w:rsidRDefault="00970B6C" w:rsidP="00F33DA5">
            <w:pPr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Уровень коммуникативной культуры ребёнка</w:t>
            </w:r>
          </w:p>
        </w:tc>
      </w:tr>
      <w:tr w:rsidR="00970B6C" w:rsidRPr="00EC1DF3" w:rsidTr="00F33DA5">
        <w:trPr>
          <w:cantSplit/>
          <w:trHeight w:val="1528"/>
        </w:trPr>
        <w:tc>
          <w:tcPr>
            <w:tcW w:w="491" w:type="dxa"/>
            <w:vMerge/>
          </w:tcPr>
          <w:p w:rsidR="00970B6C" w:rsidRPr="00EC1DF3" w:rsidRDefault="00970B6C" w:rsidP="00970B6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628" w:type="dxa"/>
            <w:vMerge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6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6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378" w:type="dxa"/>
            <w:tcBorders>
              <w:right w:val="single" w:sz="8" w:space="0" w:color="auto"/>
            </w:tcBorders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379" w:type="dxa"/>
            <w:tcBorders>
              <w:left w:val="single" w:sz="8" w:space="0" w:color="auto"/>
            </w:tcBorders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379" w:type="dxa"/>
            <w:tcBorders>
              <w:left w:val="single" w:sz="8" w:space="0" w:color="auto"/>
            </w:tcBorders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6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6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6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5" w:type="dxa"/>
            <w:textDirection w:val="btLr"/>
          </w:tcPr>
          <w:p w:rsidR="00970B6C" w:rsidRPr="00EC1DF3" w:rsidRDefault="00970B6C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</w:tr>
      <w:tr w:rsidR="00970B6C" w:rsidRPr="00EC1DF3" w:rsidTr="00F33DA5">
        <w:tc>
          <w:tcPr>
            <w:tcW w:w="491" w:type="dxa"/>
          </w:tcPr>
          <w:p w:rsidR="00970B6C" w:rsidRPr="000E7F12" w:rsidRDefault="00970B6C" w:rsidP="00970B6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970B6C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Анкудинов Андрей</w:t>
            </w: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0B6C" w:rsidRPr="00EC1DF3" w:rsidTr="00F33DA5">
        <w:tc>
          <w:tcPr>
            <w:tcW w:w="491" w:type="dxa"/>
          </w:tcPr>
          <w:p w:rsidR="00970B6C" w:rsidRPr="000E7F12" w:rsidRDefault="00970B6C" w:rsidP="00970B6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970B6C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Бороздин Александр</w:t>
            </w: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0B6C" w:rsidRPr="00EC1DF3" w:rsidTr="00F33DA5">
        <w:tc>
          <w:tcPr>
            <w:tcW w:w="491" w:type="dxa"/>
          </w:tcPr>
          <w:p w:rsidR="00970B6C" w:rsidRPr="000E7F12" w:rsidRDefault="00970B6C" w:rsidP="00970B6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970B6C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Кривошеев Дмитрий</w:t>
            </w: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0B6C" w:rsidRPr="00EC1DF3" w:rsidTr="00F33DA5">
        <w:tc>
          <w:tcPr>
            <w:tcW w:w="491" w:type="dxa"/>
          </w:tcPr>
          <w:p w:rsidR="00970B6C" w:rsidRPr="000E7F12" w:rsidRDefault="00970B6C" w:rsidP="00970B6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970B6C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Михайлов Илья</w:t>
            </w: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0B6C" w:rsidRPr="00EC1DF3" w:rsidTr="00F33DA5">
        <w:tc>
          <w:tcPr>
            <w:tcW w:w="491" w:type="dxa"/>
          </w:tcPr>
          <w:p w:rsidR="00970B6C" w:rsidRPr="000E7F12" w:rsidRDefault="00970B6C" w:rsidP="00970B6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970B6C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Олейников Андрей</w:t>
            </w: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70B6C" w:rsidRPr="00EC1DF3" w:rsidRDefault="00970B6C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C4D87" w:rsidRPr="00EC1DF3" w:rsidTr="00F33DA5">
        <w:tc>
          <w:tcPr>
            <w:tcW w:w="491" w:type="dxa"/>
          </w:tcPr>
          <w:p w:rsidR="00BC4D87" w:rsidRPr="000E7F12" w:rsidRDefault="00BC4D87" w:rsidP="00970B6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BC4D87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Педченко Артём</w:t>
            </w: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C4D87" w:rsidRPr="00EC1DF3" w:rsidTr="00F33DA5">
        <w:tc>
          <w:tcPr>
            <w:tcW w:w="491" w:type="dxa"/>
          </w:tcPr>
          <w:p w:rsidR="00BC4D87" w:rsidRPr="000E7F12" w:rsidRDefault="00BC4D87" w:rsidP="00970B6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BC4D87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Хморенко</w:t>
            </w:r>
            <w:proofErr w:type="spellEnd"/>
            <w:r>
              <w:rPr>
                <w:b/>
                <w:sz w:val="18"/>
                <w:szCs w:val="18"/>
              </w:rPr>
              <w:t xml:space="preserve"> Кирилл</w:t>
            </w: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C4D87" w:rsidRPr="00EC1DF3" w:rsidTr="00F33DA5">
        <w:tc>
          <w:tcPr>
            <w:tcW w:w="491" w:type="dxa"/>
          </w:tcPr>
          <w:p w:rsidR="00BC4D87" w:rsidRPr="000E7F12" w:rsidRDefault="00BC4D87" w:rsidP="00970B6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BC4D87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Шиняев</w:t>
            </w:r>
            <w:proofErr w:type="spellEnd"/>
            <w:r>
              <w:rPr>
                <w:b/>
                <w:sz w:val="18"/>
                <w:szCs w:val="18"/>
              </w:rPr>
              <w:t xml:space="preserve"> Артур</w:t>
            </w: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970B6C" w:rsidRDefault="00970B6C" w:rsidP="00C4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A82" w:rsidRPr="00EC1DF3" w:rsidRDefault="00C47A82" w:rsidP="00C4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F3">
        <w:rPr>
          <w:rFonts w:ascii="Times New Roman" w:hAnsi="Times New Roman" w:cs="Times New Roman"/>
          <w:b/>
          <w:sz w:val="24"/>
          <w:szCs w:val="24"/>
        </w:rPr>
        <w:t>Контрольные нормативы по борьбе дзюдо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2640"/>
        <w:gridCol w:w="1577"/>
        <w:gridCol w:w="1577"/>
        <w:gridCol w:w="1577"/>
        <w:gridCol w:w="1577"/>
        <w:gridCol w:w="1577"/>
        <w:gridCol w:w="1577"/>
        <w:gridCol w:w="1577"/>
        <w:gridCol w:w="1577"/>
      </w:tblGrid>
      <w:tr w:rsidR="00C47A82" w:rsidRPr="0001653F" w:rsidTr="00C47A82">
        <w:tc>
          <w:tcPr>
            <w:tcW w:w="474" w:type="dxa"/>
            <w:vMerge w:val="restart"/>
          </w:tcPr>
          <w:p w:rsidR="00C47A82" w:rsidRPr="000E7F12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F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640" w:type="dxa"/>
            <w:vMerge w:val="restart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ребенка</w:t>
            </w:r>
          </w:p>
        </w:tc>
        <w:tc>
          <w:tcPr>
            <w:tcW w:w="3154" w:type="dxa"/>
            <w:gridSpan w:val="2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Бросок через голову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упорой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стопы в живот за 20 сек.</w:t>
            </w:r>
          </w:p>
        </w:tc>
        <w:tc>
          <w:tcPr>
            <w:tcW w:w="3154" w:type="dxa"/>
            <w:gridSpan w:val="2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Бросок мельница за 20 сек.</w:t>
            </w:r>
          </w:p>
        </w:tc>
        <w:tc>
          <w:tcPr>
            <w:tcW w:w="3154" w:type="dxa"/>
            <w:gridSpan w:val="2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Бросок боковой переворот</w:t>
            </w:r>
          </w:p>
        </w:tc>
        <w:tc>
          <w:tcPr>
            <w:tcW w:w="3154" w:type="dxa"/>
            <w:gridSpan w:val="2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C47A82" w:rsidRPr="0001653F" w:rsidTr="00C47A82">
        <w:tc>
          <w:tcPr>
            <w:tcW w:w="474" w:type="dxa"/>
            <w:vMerge/>
          </w:tcPr>
          <w:p w:rsidR="00C47A82" w:rsidRPr="0001653F" w:rsidRDefault="00C47A82" w:rsidP="00C47A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vMerge/>
          </w:tcPr>
          <w:p w:rsidR="00C47A82" w:rsidRPr="0001653F" w:rsidRDefault="00C47A82" w:rsidP="00C47A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C47A82" w:rsidRPr="0001653F" w:rsidRDefault="00C47A82" w:rsidP="00C4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C4D87" w:rsidRPr="0001653F" w:rsidTr="00C47A82">
        <w:tc>
          <w:tcPr>
            <w:tcW w:w="474" w:type="dxa"/>
          </w:tcPr>
          <w:p w:rsidR="00BC4D87" w:rsidRPr="000E7F12" w:rsidRDefault="00BC4D87" w:rsidP="006D6B8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640" w:type="dxa"/>
          </w:tcPr>
          <w:p w:rsidR="00BC4D87" w:rsidRPr="00BC4D87" w:rsidRDefault="00BC4D87" w:rsidP="00BC4D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4D87">
              <w:rPr>
                <w:rFonts w:ascii="Times New Roman" w:hAnsi="Times New Roman" w:cs="Times New Roman"/>
                <w:b/>
                <w:sz w:val="18"/>
                <w:szCs w:val="18"/>
              </w:rPr>
              <w:t>Анкудинов Андрей</w:t>
            </w: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D87" w:rsidRPr="0001653F" w:rsidTr="00C47A82">
        <w:tc>
          <w:tcPr>
            <w:tcW w:w="474" w:type="dxa"/>
          </w:tcPr>
          <w:p w:rsidR="00BC4D87" w:rsidRPr="000E7F12" w:rsidRDefault="00BC4D87" w:rsidP="006D6B8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640" w:type="dxa"/>
          </w:tcPr>
          <w:p w:rsidR="00BC4D87" w:rsidRPr="00BC4D87" w:rsidRDefault="00BC4D87" w:rsidP="00BC4D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4D87">
              <w:rPr>
                <w:rFonts w:ascii="Times New Roman" w:hAnsi="Times New Roman" w:cs="Times New Roman"/>
                <w:b/>
                <w:sz w:val="18"/>
                <w:szCs w:val="18"/>
              </w:rPr>
              <w:t>Бороздин Александр</w:t>
            </w: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D87" w:rsidRPr="0001653F" w:rsidTr="00C47A82">
        <w:tc>
          <w:tcPr>
            <w:tcW w:w="474" w:type="dxa"/>
          </w:tcPr>
          <w:p w:rsidR="00BC4D87" w:rsidRPr="000E7F12" w:rsidRDefault="00BC4D87" w:rsidP="006D6B8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640" w:type="dxa"/>
          </w:tcPr>
          <w:p w:rsidR="00BC4D87" w:rsidRPr="00BC4D87" w:rsidRDefault="00BC4D87" w:rsidP="00BC4D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4D87">
              <w:rPr>
                <w:rFonts w:ascii="Times New Roman" w:hAnsi="Times New Roman" w:cs="Times New Roman"/>
                <w:b/>
                <w:sz w:val="18"/>
                <w:szCs w:val="18"/>
              </w:rPr>
              <w:t>Кривошеев Дмитрий</w:t>
            </w: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D87" w:rsidRPr="0001653F" w:rsidTr="00C47A82">
        <w:tc>
          <w:tcPr>
            <w:tcW w:w="474" w:type="dxa"/>
          </w:tcPr>
          <w:p w:rsidR="00BC4D87" w:rsidRPr="000E7F12" w:rsidRDefault="00BC4D87" w:rsidP="006D6B8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640" w:type="dxa"/>
          </w:tcPr>
          <w:p w:rsidR="00BC4D87" w:rsidRPr="00BC4D87" w:rsidRDefault="00BC4D87" w:rsidP="00BC4D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4D87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 Илья</w:t>
            </w: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D87" w:rsidRPr="0001653F" w:rsidTr="00C47A82">
        <w:tc>
          <w:tcPr>
            <w:tcW w:w="474" w:type="dxa"/>
          </w:tcPr>
          <w:p w:rsidR="00BC4D87" w:rsidRPr="000E7F12" w:rsidRDefault="00BC4D87" w:rsidP="006D6B8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640" w:type="dxa"/>
          </w:tcPr>
          <w:p w:rsidR="00BC4D87" w:rsidRPr="00BC4D87" w:rsidRDefault="00BC4D87" w:rsidP="00BC4D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4D87">
              <w:rPr>
                <w:rFonts w:ascii="Times New Roman" w:hAnsi="Times New Roman" w:cs="Times New Roman"/>
                <w:b/>
                <w:sz w:val="18"/>
                <w:szCs w:val="18"/>
              </w:rPr>
              <w:t>Олейников Андрей</w:t>
            </w: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D87" w:rsidRPr="0001653F" w:rsidTr="00C47A82">
        <w:tc>
          <w:tcPr>
            <w:tcW w:w="474" w:type="dxa"/>
          </w:tcPr>
          <w:p w:rsidR="00BC4D87" w:rsidRPr="000E7F12" w:rsidRDefault="00BC4D87" w:rsidP="006D6B8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640" w:type="dxa"/>
          </w:tcPr>
          <w:p w:rsidR="00BC4D87" w:rsidRPr="00BC4D87" w:rsidRDefault="00BC4D87" w:rsidP="00BC4D87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87">
              <w:rPr>
                <w:rFonts w:ascii="Times New Roman" w:hAnsi="Times New Roman" w:cs="Times New Roman"/>
                <w:b/>
                <w:sz w:val="18"/>
                <w:szCs w:val="18"/>
              </w:rPr>
              <w:t>Педченко Артём</w:t>
            </w: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D87" w:rsidRPr="0001653F" w:rsidTr="00C47A82">
        <w:tc>
          <w:tcPr>
            <w:tcW w:w="474" w:type="dxa"/>
          </w:tcPr>
          <w:p w:rsidR="00BC4D87" w:rsidRPr="000E7F12" w:rsidRDefault="00BC4D87" w:rsidP="006D6B8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640" w:type="dxa"/>
          </w:tcPr>
          <w:p w:rsidR="00BC4D87" w:rsidRPr="00BC4D87" w:rsidRDefault="00BC4D87" w:rsidP="00BC4D87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4D87">
              <w:rPr>
                <w:rFonts w:ascii="Times New Roman" w:hAnsi="Times New Roman" w:cs="Times New Roman"/>
                <w:b/>
                <w:sz w:val="18"/>
                <w:szCs w:val="18"/>
              </w:rPr>
              <w:t>Хморенко</w:t>
            </w:r>
            <w:proofErr w:type="spellEnd"/>
            <w:r w:rsidRPr="00BC4D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Кирилл</w:t>
            </w: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D87" w:rsidRPr="0001653F" w:rsidTr="00C47A82">
        <w:tc>
          <w:tcPr>
            <w:tcW w:w="474" w:type="dxa"/>
          </w:tcPr>
          <w:p w:rsidR="00BC4D87" w:rsidRPr="000E7F12" w:rsidRDefault="00BC4D87" w:rsidP="006D6B8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2640" w:type="dxa"/>
          </w:tcPr>
          <w:p w:rsidR="00BC4D87" w:rsidRPr="00BC4D87" w:rsidRDefault="00BC4D87" w:rsidP="00BC4D87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4D87">
              <w:rPr>
                <w:rFonts w:ascii="Times New Roman" w:hAnsi="Times New Roman" w:cs="Times New Roman"/>
                <w:b/>
                <w:sz w:val="18"/>
                <w:szCs w:val="18"/>
              </w:rPr>
              <w:t>Шиняев</w:t>
            </w:r>
            <w:proofErr w:type="spellEnd"/>
            <w:r w:rsidRPr="00BC4D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Артур</w:t>
            </w: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BC4D87" w:rsidRPr="0001653F" w:rsidRDefault="00BC4D87" w:rsidP="00BC4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47A82" w:rsidRPr="0001653F" w:rsidRDefault="00C47A82" w:rsidP="00C47A82">
      <w:pPr>
        <w:pStyle w:val="a8"/>
        <w:ind w:left="0"/>
        <w:jc w:val="center"/>
        <w:rPr>
          <w:b/>
          <w:color w:val="000000"/>
          <w:sz w:val="28"/>
          <w:szCs w:val="28"/>
        </w:rPr>
      </w:pPr>
    </w:p>
    <w:p w:rsidR="00BC4D87" w:rsidRDefault="00BC4D87" w:rsidP="00436E33">
      <w:pPr>
        <w:keepNext/>
        <w:spacing w:after="0" w:line="36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E33" w:rsidRPr="00436E33" w:rsidRDefault="00436E33" w:rsidP="00436E33">
      <w:pPr>
        <w:keepNext/>
        <w:spacing w:after="0" w:line="360" w:lineRule="auto"/>
        <w:ind w:left="-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36E33">
        <w:rPr>
          <w:rFonts w:ascii="Times New Roman" w:eastAsia="Times New Roman" w:hAnsi="Times New Roman" w:cs="Times New Roman"/>
          <w:b/>
          <w:sz w:val="28"/>
          <w:szCs w:val="28"/>
        </w:rPr>
        <w:t>Диагностическая карта 2021 – 2022 учебный год</w:t>
      </w:r>
    </w:p>
    <w:p w:rsidR="00436E33" w:rsidRDefault="00436E33" w:rsidP="00436E33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EC1DF3">
        <w:rPr>
          <w:rFonts w:ascii="Times New Roman" w:eastAsia="Times New Roman" w:hAnsi="Times New Roman" w:cs="Times New Roman"/>
          <w:b/>
          <w:sz w:val="24"/>
          <w:szCs w:val="28"/>
        </w:rPr>
        <w:t xml:space="preserve">Название объединения </w:t>
      </w:r>
      <w:r w:rsidRPr="00436E3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«Дзюдо»</w:t>
      </w:r>
    </w:p>
    <w:p w:rsidR="00436E33" w:rsidRDefault="00436E33" w:rsidP="00436E33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Группа №2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, 7 года обучения</w:t>
      </w:r>
    </w:p>
    <w:p w:rsidR="00436E33" w:rsidRPr="00EC1DF3" w:rsidRDefault="00436E33" w:rsidP="00436E33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C1DF3">
        <w:rPr>
          <w:rFonts w:ascii="Times New Roman" w:eastAsia="Times New Roman" w:hAnsi="Times New Roman" w:cs="Times New Roman"/>
          <w:b/>
          <w:sz w:val="24"/>
          <w:szCs w:val="28"/>
        </w:rPr>
        <w:t xml:space="preserve">Образовательная программа </w:t>
      </w:r>
      <w:r w:rsidRPr="00436E3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«Успех»</w:t>
      </w:r>
    </w:p>
    <w:p w:rsidR="00436E33" w:rsidRPr="00EC1DF3" w:rsidRDefault="00436E33" w:rsidP="00436E33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C1DF3">
        <w:rPr>
          <w:rFonts w:ascii="Times New Roman" w:eastAsia="Times New Roman" w:hAnsi="Times New Roman" w:cs="Times New Roman"/>
          <w:b/>
          <w:sz w:val="24"/>
          <w:szCs w:val="28"/>
        </w:rPr>
        <w:t xml:space="preserve">ФИО педагога </w:t>
      </w:r>
      <w:r w:rsidRPr="00436E3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Ахременко Иван Владимирович</w:t>
      </w:r>
    </w:p>
    <w:p w:rsidR="00436E33" w:rsidRDefault="00436E33" w:rsidP="00436E33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EC1DF3">
        <w:rPr>
          <w:rFonts w:ascii="Times New Roman" w:eastAsia="Times New Roman" w:hAnsi="Times New Roman" w:cs="Times New Roman"/>
          <w:b/>
          <w:sz w:val="24"/>
          <w:szCs w:val="28"/>
        </w:rPr>
        <w:t xml:space="preserve">Диагностические методы, используемые педагогом: </w:t>
      </w:r>
      <w:r w:rsidRPr="00436E3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педагогическое наблюдение</w:t>
      </w:r>
    </w:p>
    <w:p w:rsidR="00436E33" w:rsidRPr="00EC1DF3" w:rsidRDefault="00436E33" w:rsidP="00436E33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12"/>
        <w:tblW w:w="157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1"/>
        <w:gridCol w:w="2628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378"/>
        <w:gridCol w:w="379"/>
        <w:gridCol w:w="379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436E33" w:rsidRPr="00EC1DF3" w:rsidTr="00F33DA5">
        <w:trPr>
          <w:trHeight w:val="70"/>
        </w:trPr>
        <w:tc>
          <w:tcPr>
            <w:tcW w:w="491" w:type="dxa"/>
            <w:vMerge w:val="restart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28" w:type="dxa"/>
            <w:vMerge w:val="restart"/>
            <w:vAlign w:val="center"/>
          </w:tcPr>
          <w:p w:rsidR="00436E33" w:rsidRPr="00EC1DF3" w:rsidRDefault="00436E33" w:rsidP="00F33DA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ФИ ребёнка</w:t>
            </w:r>
          </w:p>
        </w:tc>
        <w:tc>
          <w:tcPr>
            <w:tcW w:w="8791" w:type="dxa"/>
            <w:gridSpan w:val="21"/>
            <w:vAlign w:val="center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Предметные компетенции</w:t>
            </w:r>
          </w:p>
        </w:tc>
        <w:tc>
          <w:tcPr>
            <w:tcW w:w="3826" w:type="dxa"/>
            <w:gridSpan w:val="9"/>
            <w:vAlign w:val="center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Личностные </w:t>
            </w:r>
            <w:r w:rsidRPr="00EC1DF3">
              <w:rPr>
                <w:b/>
                <w:sz w:val="18"/>
                <w:szCs w:val="18"/>
              </w:rPr>
              <w:t>компетенции</w:t>
            </w:r>
          </w:p>
        </w:tc>
      </w:tr>
      <w:tr w:rsidR="00436E33" w:rsidRPr="00EC1DF3" w:rsidTr="00F33DA5">
        <w:tc>
          <w:tcPr>
            <w:tcW w:w="491" w:type="dxa"/>
            <w:vMerge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628" w:type="dxa"/>
            <w:vMerge/>
            <w:vAlign w:val="center"/>
          </w:tcPr>
          <w:p w:rsidR="00436E33" w:rsidRPr="00EC1DF3" w:rsidRDefault="00436E33" w:rsidP="00F33DA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Мотивация ребёнка к занятиям в объединении</w:t>
            </w:r>
          </w:p>
        </w:tc>
        <w:tc>
          <w:tcPr>
            <w:tcW w:w="1275" w:type="dxa"/>
            <w:gridSpan w:val="3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Мотивация родителей к занятиям ребёнка в объединении</w:t>
            </w:r>
          </w:p>
        </w:tc>
        <w:tc>
          <w:tcPr>
            <w:tcW w:w="1275" w:type="dxa"/>
            <w:gridSpan w:val="3"/>
          </w:tcPr>
          <w:p w:rsidR="00436E33" w:rsidRPr="00EC1DF3" w:rsidRDefault="00436E33" w:rsidP="00F33DA5">
            <w:pPr>
              <w:jc w:val="center"/>
              <w:rPr>
                <w:b/>
                <w:sz w:val="18"/>
                <w:szCs w:val="18"/>
              </w:rPr>
            </w:pPr>
            <w:r w:rsidRPr="00EC1DF3">
              <w:rPr>
                <w:b/>
                <w:sz w:val="18"/>
                <w:szCs w:val="18"/>
              </w:rPr>
              <w:t>Уровень коммуникативной культуры ребёнка</w:t>
            </w:r>
          </w:p>
        </w:tc>
      </w:tr>
      <w:tr w:rsidR="00436E33" w:rsidRPr="00EC1DF3" w:rsidTr="00F33DA5">
        <w:trPr>
          <w:cantSplit/>
          <w:trHeight w:val="1528"/>
        </w:trPr>
        <w:tc>
          <w:tcPr>
            <w:tcW w:w="491" w:type="dxa"/>
            <w:vMerge/>
          </w:tcPr>
          <w:p w:rsidR="00436E33" w:rsidRPr="00EC1DF3" w:rsidRDefault="00436E33" w:rsidP="00F33DA5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628" w:type="dxa"/>
            <w:vMerge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6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6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378" w:type="dxa"/>
            <w:tcBorders>
              <w:right w:val="single" w:sz="8" w:space="0" w:color="auto"/>
            </w:tcBorders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379" w:type="dxa"/>
            <w:tcBorders>
              <w:left w:val="single" w:sz="8" w:space="0" w:color="auto"/>
            </w:tcBorders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379" w:type="dxa"/>
            <w:tcBorders>
              <w:left w:val="single" w:sz="8" w:space="0" w:color="auto"/>
            </w:tcBorders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6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6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6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середина года</w:t>
            </w:r>
          </w:p>
        </w:tc>
        <w:tc>
          <w:tcPr>
            <w:tcW w:w="425" w:type="dxa"/>
            <w:textDirection w:val="btLr"/>
          </w:tcPr>
          <w:p w:rsidR="00436E33" w:rsidRPr="00EC1DF3" w:rsidRDefault="00436E33" w:rsidP="00F33DA5">
            <w:pPr>
              <w:spacing w:line="360" w:lineRule="auto"/>
              <w:rPr>
                <w:b/>
                <w:szCs w:val="18"/>
              </w:rPr>
            </w:pPr>
            <w:r w:rsidRPr="00EC1DF3">
              <w:rPr>
                <w:b/>
                <w:szCs w:val="18"/>
              </w:rPr>
              <w:t>конец года</w:t>
            </w:r>
          </w:p>
        </w:tc>
      </w:tr>
      <w:tr w:rsidR="00436E33" w:rsidRPr="00EC1DF3" w:rsidTr="00F33DA5">
        <w:tc>
          <w:tcPr>
            <w:tcW w:w="491" w:type="dxa"/>
          </w:tcPr>
          <w:p w:rsidR="00436E33" w:rsidRPr="000E7F12" w:rsidRDefault="00436E33" w:rsidP="006D6B8F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436E33" w:rsidRPr="00EC1DF3" w:rsidRDefault="006D6B8F" w:rsidP="00F33DA5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Апсуваев</w:t>
            </w:r>
            <w:proofErr w:type="spellEnd"/>
            <w:r>
              <w:rPr>
                <w:b/>
                <w:sz w:val="18"/>
                <w:szCs w:val="18"/>
              </w:rPr>
              <w:t xml:space="preserve"> Тимур</w:t>
            </w: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436E33" w:rsidRPr="00EC1DF3" w:rsidTr="00F33DA5">
        <w:tc>
          <w:tcPr>
            <w:tcW w:w="491" w:type="dxa"/>
          </w:tcPr>
          <w:p w:rsidR="00436E33" w:rsidRPr="000E7F12" w:rsidRDefault="00436E33" w:rsidP="006D6B8F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436E33" w:rsidRPr="00EC1DF3" w:rsidRDefault="006D6B8F" w:rsidP="00F33DA5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Бардадынов</w:t>
            </w:r>
            <w:proofErr w:type="spellEnd"/>
            <w:r>
              <w:rPr>
                <w:b/>
                <w:sz w:val="18"/>
                <w:szCs w:val="18"/>
              </w:rPr>
              <w:t xml:space="preserve"> Назар</w:t>
            </w: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436E33" w:rsidRPr="00EC1DF3" w:rsidTr="00F33DA5">
        <w:tc>
          <w:tcPr>
            <w:tcW w:w="491" w:type="dxa"/>
          </w:tcPr>
          <w:p w:rsidR="00436E33" w:rsidRPr="000E7F12" w:rsidRDefault="00436E33" w:rsidP="006D6B8F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436E33" w:rsidRPr="00EC1DF3" w:rsidRDefault="006D6B8F" w:rsidP="00F33DA5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Будниченко</w:t>
            </w:r>
            <w:proofErr w:type="spellEnd"/>
            <w:r>
              <w:rPr>
                <w:b/>
                <w:sz w:val="18"/>
                <w:szCs w:val="18"/>
              </w:rPr>
              <w:t xml:space="preserve"> Павел</w:t>
            </w: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436E33" w:rsidRPr="00EC1DF3" w:rsidTr="00F33DA5">
        <w:tc>
          <w:tcPr>
            <w:tcW w:w="491" w:type="dxa"/>
          </w:tcPr>
          <w:p w:rsidR="00436E33" w:rsidRPr="000E7F12" w:rsidRDefault="00436E33" w:rsidP="006D6B8F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436E33" w:rsidRPr="00EC1DF3" w:rsidRDefault="006D6B8F" w:rsidP="00F33DA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Клинкович Вадим</w:t>
            </w: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436E33" w:rsidRPr="00EC1DF3" w:rsidTr="00F33DA5">
        <w:tc>
          <w:tcPr>
            <w:tcW w:w="491" w:type="dxa"/>
          </w:tcPr>
          <w:p w:rsidR="00436E33" w:rsidRPr="000E7F12" w:rsidRDefault="00436E33" w:rsidP="006D6B8F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436E33" w:rsidRPr="00EC1DF3" w:rsidRDefault="006D6B8F" w:rsidP="00F33DA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Марченко Станислав</w:t>
            </w: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36E33" w:rsidRPr="00EC1DF3" w:rsidRDefault="00436E33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C4D87" w:rsidRPr="00EC1DF3" w:rsidTr="00F33DA5">
        <w:tc>
          <w:tcPr>
            <w:tcW w:w="491" w:type="dxa"/>
          </w:tcPr>
          <w:p w:rsidR="00BC4D87" w:rsidRPr="000E7F12" w:rsidRDefault="00BC4D87" w:rsidP="006D6B8F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BC4D87" w:rsidRPr="00EC1DF3" w:rsidRDefault="006D6B8F" w:rsidP="00F33DA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Неволя Глеб</w:t>
            </w: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C4D87" w:rsidRPr="00EC1DF3" w:rsidTr="00F33DA5">
        <w:tc>
          <w:tcPr>
            <w:tcW w:w="491" w:type="dxa"/>
          </w:tcPr>
          <w:p w:rsidR="00BC4D87" w:rsidRPr="000E7F12" w:rsidRDefault="00BC4D87" w:rsidP="006D6B8F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BC4D87" w:rsidRPr="00EC1DF3" w:rsidRDefault="006D6B8F" w:rsidP="00F33DA5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Паладыч</w:t>
            </w:r>
            <w:proofErr w:type="spellEnd"/>
            <w:r>
              <w:rPr>
                <w:b/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C4D87" w:rsidRPr="00EC1DF3" w:rsidTr="00F33DA5">
        <w:tc>
          <w:tcPr>
            <w:tcW w:w="491" w:type="dxa"/>
          </w:tcPr>
          <w:p w:rsidR="00BC4D87" w:rsidRPr="000E7F12" w:rsidRDefault="00BC4D87" w:rsidP="006D6B8F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BC4D87" w:rsidRPr="00EC1DF3" w:rsidRDefault="006D6B8F" w:rsidP="00F33DA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Райков Вадим</w:t>
            </w: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C4D87" w:rsidRPr="00EC1DF3" w:rsidTr="00F33DA5">
        <w:tc>
          <w:tcPr>
            <w:tcW w:w="491" w:type="dxa"/>
          </w:tcPr>
          <w:p w:rsidR="00BC4D87" w:rsidRPr="000E7F12" w:rsidRDefault="00BC4D87" w:rsidP="006D6B8F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628" w:type="dxa"/>
          </w:tcPr>
          <w:p w:rsidR="00BC4D87" w:rsidRPr="00EC1DF3" w:rsidRDefault="006D6B8F" w:rsidP="00F33DA5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Шляпин</w:t>
            </w:r>
            <w:proofErr w:type="spellEnd"/>
            <w:r>
              <w:rPr>
                <w:b/>
                <w:sz w:val="18"/>
                <w:szCs w:val="18"/>
              </w:rPr>
              <w:t xml:space="preserve"> Павел</w:t>
            </w: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4D87" w:rsidRPr="00EC1DF3" w:rsidRDefault="00BC4D87" w:rsidP="00F33DA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436E33" w:rsidRDefault="00436E33" w:rsidP="0043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E33" w:rsidRPr="00EC1DF3" w:rsidRDefault="00436E33" w:rsidP="0043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EC1DF3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нормативы по борьбе дзюдо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2640"/>
        <w:gridCol w:w="1577"/>
        <w:gridCol w:w="1577"/>
        <w:gridCol w:w="1577"/>
        <w:gridCol w:w="1577"/>
        <w:gridCol w:w="1577"/>
        <w:gridCol w:w="1577"/>
        <w:gridCol w:w="1577"/>
        <w:gridCol w:w="1577"/>
      </w:tblGrid>
      <w:tr w:rsidR="00436E33" w:rsidRPr="0001653F" w:rsidTr="00F33DA5">
        <w:tc>
          <w:tcPr>
            <w:tcW w:w="474" w:type="dxa"/>
            <w:vMerge w:val="restart"/>
          </w:tcPr>
          <w:p w:rsidR="00436E33" w:rsidRPr="000E7F12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F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640" w:type="dxa"/>
            <w:vMerge w:val="restart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ребенка</w:t>
            </w:r>
          </w:p>
        </w:tc>
        <w:tc>
          <w:tcPr>
            <w:tcW w:w="3154" w:type="dxa"/>
            <w:gridSpan w:val="2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Бросок через голову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упорой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стопы в живот за 20 сек.</w:t>
            </w:r>
          </w:p>
        </w:tc>
        <w:tc>
          <w:tcPr>
            <w:tcW w:w="3154" w:type="dxa"/>
            <w:gridSpan w:val="2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Бросок мельница за 20 сек.</w:t>
            </w:r>
          </w:p>
        </w:tc>
        <w:tc>
          <w:tcPr>
            <w:tcW w:w="3154" w:type="dxa"/>
            <w:gridSpan w:val="2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Бросок боковой переворот</w:t>
            </w:r>
          </w:p>
        </w:tc>
        <w:tc>
          <w:tcPr>
            <w:tcW w:w="3154" w:type="dxa"/>
            <w:gridSpan w:val="2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436E33" w:rsidRPr="0001653F" w:rsidTr="00F33DA5">
        <w:tc>
          <w:tcPr>
            <w:tcW w:w="474" w:type="dxa"/>
            <w:vMerge/>
          </w:tcPr>
          <w:p w:rsidR="00436E33" w:rsidRPr="0001653F" w:rsidRDefault="00436E33" w:rsidP="00F33D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vMerge/>
          </w:tcPr>
          <w:p w:rsidR="00436E33" w:rsidRPr="0001653F" w:rsidRDefault="00436E33" w:rsidP="00F33D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:rsidR="00436E33" w:rsidRPr="0001653F" w:rsidRDefault="00436E33" w:rsidP="00F33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0165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D6B8F" w:rsidRPr="0001653F" w:rsidTr="00F33DA5">
        <w:tc>
          <w:tcPr>
            <w:tcW w:w="474" w:type="dxa"/>
          </w:tcPr>
          <w:p w:rsidR="006D6B8F" w:rsidRPr="000E7F12" w:rsidRDefault="006D6B8F" w:rsidP="006D6B8F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2640" w:type="dxa"/>
          </w:tcPr>
          <w:p w:rsidR="006D6B8F" w:rsidRPr="006D6B8F" w:rsidRDefault="006D6B8F" w:rsidP="006D6B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>Апсуваев</w:t>
            </w:r>
            <w:proofErr w:type="spellEnd"/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Тимур</w:t>
            </w: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6B8F" w:rsidRPr="0001653F" w:rsidTr="00F33DA5">
        <w:tc>
          <w:tcPr>
            <w:tcW w:w="474" w:type="dxa"/>
          </w:tcPr>
          <w:p w:rsidR="006D6B8F" w:rsidRPr="000E7F12" w:rsidRDefault="006D6B8F" w:rsidP="006D6B8F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2640" w:type="dxa"/>
          </w:tcPr>
          <w:p w:rsidR="006D6B8F" w:rsidRPr="006D6B8F" w:rsidRDefault="006D6B8F" w:rsidP="006D6B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>Бардадынов</w:t>
            </w:r>
            <w:proofErr w:type="spellEnd"/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Назар</w:t>
            </w: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6B8F" w:rsidRPr="0001653F" w:rsidTr="00F33DA5">
        <w:tc>
          <w:tcPr>
            <w:tcW w:w="474" w:type="dxa"/>
          </w:tcPr>
          <w:p w:rsidR="006D6B8F" w:rsidRPr="000E7F12" w:rsidRDefault="006D6B8F" w:rsidP="006D6B8F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2640" w:type="dxa"/>
          </w:tcPr>
          <w:p w:rsidR="006D6B8F" w:rsidRPr="006D6B8F" w:rsidRDefault="006D6B8F" w:rsidP="006D6B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>Будниченко</w:t>
            </w:r>
            <w:proofErr w:type="spellEnd"/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Павел</w:t>
            </w: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6B8F" w:rsidRPr="0001653F" w:rsidTr="00F33DA5">
        <w:tc>
          <w:tcPr>
            <w:tcW w:w="474" w:type="dxa"/>
          </w:tcPr>
          <w:p w:rsidR="006D6B8F" w:rsidRPr="000E7F12" w:rsidRDefault="006D6B8F" w:rsidP="006D6B8F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2640" w:type="dxa"/>
          </w:tcPr>
          <w:p w:rsidR="006D6B8F" w:rsidRPr="006D6B8F" w:rsidRDefault="006D6B8F" w:rsidP="006D6B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>Клинкович Вадим</w:t>
            </w: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6B8F" w:rsidRPr="0001653F" w:rsidTr="00F33DA5">
        <w:tc>
          <w:tcPr>
            <w:tcW w:w="474" w:type="dxa"/>
          </w:tcPr>
          <w:p w:rsidR="006D6B8F" w:rsidRPr="000E7F12" w:rsidRDefault="006D6B8F" w:rsidP="006D6B8F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2640" w:type="dxa"/>
          </w:tcPr>
          <w:p w:rsidR="006D6B8F" w:rsidRPr="006D6B8F" w:rsidRDefault="006D6B8F" w:rsidP="006D6B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>Марченко Станислав</w:t>
            </w: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6B8F" w:rsidRPr="0001653F" w:rsidTr="00F33DA5">
        <w:tc>
          <w:tcPr>
            <w:tcW w:w="474" w:type="dxa"/>
          </w:tcPr>
          <w:p w:rsidR="006D6B8F" w:rsidRPr="000E7F12" w:rsidRDefault="006D6B8F" w:rsidP="006D6B8F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2640" w:type="dxa"/>
          </w:tcPr>
          <w:p w:rsidR="006D6B8F" w:rsidRPr="006D6B8F" w:rsidRDefault="006D6B8F" w:rsidP="006D6B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>Неволя Глеб</w:t>
            </w: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6B8F" w:rsidRPr="0001653F" w:rsidTr="00F33DA5">
        <w:tc>
          <w:tcPr>
            <w:tcW w:w="474" w:type="dxa"/>
          </w:tcPr>
          <w:p w:rsidR="006D6B8F" w:rsidRPr="000E7F12" w:rsidRDefault="006D6B8F" w:rsidP="006D6B8F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2640" w:type="dxa"/>
          </w:tcPr>
          <w:p w:rsidR="006D6B8F" w:rsidRPr="006D6B8F" w:rsidRDefault="006D6B8F" w:rsidP="006D6B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>Паладыч</w:t>
            </w:r>
            <w:proofErr w:type="spellEnd"/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Илья</w:t>
            </w: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6B8F" w:rsidRPr="0001653F" w:rsidTr="00F33DA5">
        <w:tc>
          <w:tcPr>
            <w:tcW w:w="474" w:type="dxa"/>
          </w:tcPr>
          <w:p w:rsidR="006D6B8F" w:rsidRPr="000E7F12" w:rsidRDefault="006D6B8F" w:rsidP="006D6B8F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2640" w:type="dxa"/>
          </w:tcPr>
          <w:p w:rsidR="006D6B8F" w:rsidRPr="006D6B8F" w:rsidRDefault="006D6B8F" w:rsidP="006D6B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>Райков Вадим</w:t>
            </w: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6B8F" w:rsidRPr="0001653F" w:rsidTr="00F33DA5">
        <w:tc>
          <w:tcPr>
            <w:tcW w:w="474" w:type="dxa"/>
          </w:tcPr>
          <w:p w:rsidR="006D6B8F" w:rsidRPr="000E7F12" w:rsidRDefault="006D6B8F" w:rsidP="006D6B8F">
            <w:pPr>
              <w:pStyle w:val="a8"/>
              <w:numPr>
                <w:ilvl w:val="0"/>
                <w:numId w:val="4"/>
              </w:numPr>
            </w:pPr>
          </w:p>
        </w:tc>
        <w:tc>
          <w:tcPr>
            <w:tcW w:w="2640" w:type="dxa"/>
          </w:tcPr>
          <w:p w:rsidR="006D6B8F" w:rsidRPr="006D6B8F" w:rsidRDefault="006D6B8F" w:rsidP="006D6B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>Шляпин</w:t>
            </w:r>
            <w:proofErr w:type="spellEnd"/>
            <w:r w:rsidRPr="006D6B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Павел</w:t>
            </w: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</w:tcPr>
          <w:p w:rsidR="006D6B8F" w:rsidRPr="0001653F" w:rsidRDefault="006D6B8F" w:rsidP="006D6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36E33" w:rsidRPr="0001653F" w:rsidRDefault="00436E33" w:rsidP="00436E33">
      <w:pPr>
        <w:pStyle w:val="a8"/>
        <w:ind w:left="0"/>
        <w:jc w:val="center"/>
        <w:rPr>
          <w:b/>
          <w:color w:val="000000"/>
          <w:sz w:val="28"/>
          <w:szCs w:val="28"/>
        </w:rPr>
      </w:pPr>
    </w:p>
    <w:p w:rsidR="00C47A82" w:rsidRDefault="00C47A82" w:rsidP="00C47A82">
      <w:pPr>
        <w:pStyle w:val="a8"/>
        <w:ind w:left="0"/>
        <w:jc w:val="center"/>
        <w:rPr>
          <w:b/>
          <w:color w:val="000000"/>
          <w:sz w:val="28"/>
          <w:szCs w:val="28"/>
        </w:rPr>
      </w:pPr>
    </w:p>
    <w:p w:rsidR="00111D4C" w:rsidRPr="00C47A82" w:rsidRDefault="00111D4C" w:rsidP="007E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F36" w:rsidRDefault="00BA4F36">
      <w:pPr>
        <w:rPr>
          <w:rFonts w:ascii="Times New Roman" w:hAnsi="Times New Roman" w:cs="Times New Roman"/>
          <w:sz w:val="28"/>
          <w:szCs w:val="28"/>
        </w:rPr>
        <w:sectPr w:rsidR="00BA4F36" w:rsidSect="00970B6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53EFA" w:rsidRPr="00353EFA" w:rsidRDefault="00353EFA" w:rsidP="00353EFA">
      <w:pPr>
        <w:rPr>
          <w:rFonts w:ascii="Times New Roman" w:hAnsi="Times New Roman" w:cs="Times New Roman"/>
          <w:sz w:val="28"/>
          <w:szCs w:val="28"/>
        </w:rPr>
      </w:pPr>
    </w:p>
    <w:p w:rsidR="00353EFA" w:rsidRPr="00353EFA" w:rsidRDefault="00353EFA" w:rsidP="00353EFA">
      <w:pPr>
        <w:rPr>
          <w:rFonts w:ascii="Times New Roman" w:hAnsi="Times New Roman" w:cs="Times New Roman"/>
          <w:sz w:val="28"/>
          <w:szCs w:val="28"/>
        </w:rPr>
      </w:pPr>
    </w:p>
    <w:p w:rsidR="00353EFA" w:rsidRPr="00353EFA" w:rsidRDefault="00353EFA" w:rsidP="00353EFA">
      <w:pPr>
        <w:rPr>
          <w:rFonts w:ascii="Times New Roman" w:hAnsi="Times New Roman" w:cs="Times New Roman"/>
          <w:sz w:val="28"/>
          <w:szCs w:val="28"/>
        </w:rPr>
      </w:pPr>
    </w:p>
    <w:p w:rsidR="00353EFA" w:rsidRPr="00353EFA" w:rsidRDefault="00851DE1" w:rsidP="00353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C6DA90" wp14:editId="0CBBBA28">
            <wp:simplePos x="0" y="0"/>
            <wp:positionH relativeFrom="margin">
              <wp:posOffset>175846</wp:posOffset>
            </wp:positionH>
            <wp:positionV relativeFrom="margin">
              <wp:posOffset>330445</wp:posOffset>
            </wp:positionV>
            <wp:extent cx="9239250" cy="37719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EFA" w:rsidRPr="002842F7" w:rsidRDefault="00353EFA" w:rsidP="00353EFA">
      <w:pPr>
        <w:rPr>
          <w:rFonts w:ascii="Times New Roman" w:hAnsi="Times New Roman" w:cs="Times New Roman"/>
          <w:sz w:val="28"/>
          <w:szCs w:val="28"/>
        </w:rPr>
      </w:pPr>
    </w:p>
    <w:p w:rsidR="00353EFA" w:rsidRPr="00353EFA" w:rsidRDefault="00353EFA" w:rsidP="00353EFA">
      <w:pPr>
        <w:rPr>
          <w:rFonts w:ascii="Times New Roman" w:hAnsi="Times New Roman" w:cs="Times New Roman"/>
          <w:sz w:val="28"/>
          <w:szCs w:val="28"/>
        </w:rPr>
      </w:pPr>
    </w:p>
    <w:p w:rsidR="00353EFA" w:rsidRPr="00353EFA" w:rsidRDefault="00353EFA" w:rsidP="00353EFA">
      <w:pPr>
        <w:rPr>
          <w:rFonts w:ascii="Times New Roman" w:hAnsi="Times New Roman" w:cs="Times New Roman"/>
          <w:sz w:val="28"/>
          <w:szCs w:val="28"/>
        </w:rPr>
      </w:pPr>
    </w:p>
    <w:p w:rsidR="00353EFA" w:rsidRDefault="00353EFA" w:rsidP="00353EFA">
      <w:pPr>
        <w:rPr>
          <w:rFonts w:ascii="Times New Roman" w:hAnsi="Times New Roman" w:cs="Times New Roman"/>
          <w:sz w:val="28"/>
          <w:szCs w:val="28"/>
        </w:rPr>
      </w:pPr>
    </w:p>
    <w:p w:rsidR="005E7DC5" w:rsidRDefault="005E7DC5" w:rsidP="00353EFA">
      <w:pPr>
        <w:rPr>
          <w:rFonts w:ascii="Times New Roman" w:hAnsi="Times New Roman" w:cs="Times New Roman"/>
          <w:sz w:val="28"/>
          <w:szCs w:val="28"/>
        </w:rPr>
      </w:pPr>
    </w:p>
    <w:p w:rsidR="005E7DC5" w:rsidRDefault="005E7DC5" w:rsidP="00353EFA">
      <w:pPr>
        <w:rPr>
          <w:rFonts w:ascii="Times New Roman" w:hAnsi="Times New Roman" w:cs="Times New Roman"/>
          <w:sz w:val="28"/>
          <w:szCs w:val="28"/>
        </w:rPr>
      </w:pPr>
    </w:p>
    <w:p w:rsidR="005E7DC5" w:rsidRDefault="005E7DC5" w:rsidP="00353EFA">
      <w:pPr>
        <w:rPr>
          <w:rFonts w:ascii="Times New Roman" w:hAnsi="Times New Roman" w:cs="Times New Roman"/>
          <w:sz w:val="28"/>
          <w:szCs w:val="28"/>
        </w:rPr>
      </w:pPr>
    </w:p>
    <w:p w:rsidR="005E7DC5" w:rsidRDefault="005E7DC5" w:rsidP="00353EFA">
      <w:pPr>
        <w:rPr>
          <w:rFonts w:ascii="Times New Roman" w:hAnsi="Times New Roman" w:cs="Times New Roman"/>
          <w:sz w:val="28"/>
          <w:szCs w:val="28"/>
        </w:rPr>
      </w:pPr>
    </w:p>
    <w:p w:rsidR="005E7DC5" w:rsidRDefault="005E7DC5" w:rsidP="00353EFA">
      <w:pPr>
        <w:rPr>
          <w:rFonts w:ascii="Times New Roman" w:hAnsi="Times New Roman" w:cs="Times New Roman"/>
          <w:sz w:val="28"/>
          <w:szCs w:val="28"/>
        </w:rPr>
      </w:pPr>
    </w:p>
    <w:p w:rsidR="005E7DC5" w:rsidRDefault="005E7DC5" w:rsidP="00353EFA">
      <w:pPr>
        <w:rPr>
          <w:rFonts w:ascii="Times New Roman" w:hAnsi="Times New Roman" w:cs="Times New Roman"/>
          <w:sz w:val="28"/>
          <w:szCs w:val="28"/>
        </w:rPr>
      </w:pPr>
    </w:p>
    <w:p w:rsidR="005E7DC5" w:rsidRPr="00353EFA" w:rsidRDefault="005E7DC5" w:rsidP="00353EFA">
      <w:pPr>
        <w:rPr>
          <w:rFonts w:ascii="Times New Roman" w:hAnsi="Times New Roman" w:cs="Times New Roman"/>
          <w:sz w:val="28"/>
          <w:szCs w:val="28"/>
        </w:rPr>
      </w:pPr>
    </w:p>
    <w:p w:rsidR="00353EFA" w:rsidRPr="00353EFA" w:rsidRDefault="00353EFA" w:rsidP="00353EFA">
      <w:pPr>
        <w:rPr>
          <w:rFonts w:ascii="Times New Roman" w:hAnsi="Times New Roman" w:cs="Times New Roman"/>
          <w:sz w:val="28"/>
          <w:szCs w:val="28"/>
        </w:rPr>
      </w:pPr>
    </w:p>
    <w:p w:rsidR="00E347ED" w:rsidRDefault="00E347ED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BB6F6C8" wp14:editId="45262A20">
            <wp:simplePos x="0" y="0"/>
            <wp:positionH relativeFrom="margin">
              <wp:align>center</wp:align>
            </wp:positionH>
            <wp:positionV relativeFrom="margin">
              <wp:posOffset>307535</wp:posOffset>
            </wp:positionV>
            <wp:extent cx="9239250" cy="377190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972784" w:rsidP="00353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7981DFA" wp14:editId="11C2D35E">
            <wp:simplePos x="0" y="0"/>
            <wp:positionH relativeFrom="margin">
              <wp:posOffset>369277</wp:posOffset>
            </wp:positionH>
            <wp:positionV relativeFrom="margin">
              <wp:posOffset>96520</wp:posOffset>
            </wp:positionV>
            <wp:extent cx="9239250" cy="377190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p w:rsidR="00851DE1" w:rsidRPr="00353EFA" w:rsidRDefault="00851DE1" w:rsidP="00353EFA">
      <w:pPr>
        <w:rPr>
          <w:rFonts w:ascii="Times New Roman" w:hAnsi="Times New Roman" w:cs="Times New Roman"/>
          <w:sz w:val="28"/>
          <w:szCs w:val="28"/>
        </w:rPr>
      </w:pPr>
    </w:p>
    <w:sectPr w:rsidR="00851DE1" w:rsidRPr="00353EFA" w:rsidSect="00BA4F3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755577"/>
      <w:docPartObj>
        <w:docPartGallery w:val="Page Numbers (Bottom of Page)"/>
        <w:docPartUnique/>
      </w:docPartObj>
    </w:sdtPr>
    <w:sdtContent>
      <w:p w:rsidR="00C47A82" w:rsidRPr="000A0E89" w:rsidRDefault="00C47A82" w:rsidP="00C47A8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B8F">
          <w:rPr>
            <w:noProof/>
          </w:rPr>
          <w:t>10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BE3"/>
    <w:multiLevelType w:val="hybridMultilevel"/>
    <w:tmpl w:val="A37675EA"/>
    <w:lvl w:ilvl="0" w:tplc="FBEA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732C"/>
    <w:multiLevelType w:val="hybridMultilevel"/>
    <w:tmpl w:val="83921FB6"/>
    <w:lvl w:ilvl="0" w:tplc="40380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150CC"/>
    <w:multiLevelType w:val="hybridMultilevel"/>
    <w:tmpl w:val="0916D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134F0"/>
    <w:multiLevelType w:val="hybridMultilevel"/>
    <w:tmpl w:val="409E6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D6"/>
    <w:rsid w:val="00001FA3"/>
    <w:rsid w:val="000469D8"/>
    <w:rsid w:val="00085C9D"/>
    <w:rsid w:val="00111D4C"/>
    <w:rsid w:val="001B1FD6"/>
    <w:rsid w:val="001E5AAE"/>
    <w:rsid w:val="002411C0"/>
    <w:rsid w:val="002842F7"/>
    <w:rsid w:val="002937C5"/>
    <w:rsid w:val="002B2EBF"/>
    <w:rsid w:val="00353EFA"/>
    <w:rsid w:val="00372087"/>
    <w:rsid w:val="003952AC"/>
    <w:rsid w:val="003B4FC5"/>
    <w:rsid w:val="00436E33"/>
    <w:rsid w:val="00463F07"/>
    <w:rsid w:val="004C28B7"/>
    <w:rsid w:val="00500E15"/>
    <w:rsid w:val="00511086"/>
    <w:rsid w:val="00515BC1"/>
    <w:rsid w:val="005A042F"/>
    <w:rsid w:val="005E7DC5"/>
    <w:rsid w:val="0063040C"/>
    <w:rsid w:val="00634CEB"/>
    <w:rsid w:val="006B35D6"/>
    <w:rsid w:val="006C4BD1"/>
    <w:rsid w:val="006D65DD"/>
    <w:rsid w:val="006D6B8F"/>
    <w:rsid w:val="006F0217"/>
    <w:rsid w:val="006F2227"/>
    <w:rsid w:val="007E644E"/>
    <w:rsid w:val="00851DE1"/>
    <w:rsid w:val="00896D75"/>
    <w:rsid w:val="00917D2E"/>
    <w:rsid w:val="00941CF6"/>
    <w:rsid w:val="00970B6C"/>
    <w:rsid w:val="00972784"/>
    <w:rsid w:val="0099092B"/>
    <w:rsid w:val="00A043F7"/>
    <w:rsid w:val="00AA3436"/>
    <w:rsid w:val="00AE33E3"/>
    <w:rsid w:val="00BA4F36"/>
    <w:rsid w:val="00BC4D87"/>
    <w:rsid w:val="00BC52BA"/>
    <w:rsid w:val="00C317FE"/>
    <w:rsid w:val="00C31F92"/>
    <w:rsid w:val="00C379BB"/>
    <w:rsid w:val="00C47A82"/>
    <w:rsid w:val="00C66809"/>
    <w:rsid w:val="00CE0B2B"/>
    <w:rsid w:val="00CF1B29"/>
    <w:rsid w:val="00D40A30"/>
    <w:rsid w:val="00DA1F36"/>
    <w:rsid w:val="00E347ED"/>
    <w:rsid w:val="00E5460F"/>
    <w:rsid w:val="00EF1242"/>
    <w:rsid w:val="00F05B83"/>
    <w:rsid w:val="00F81D88"/>
    <w:rsid w:val="00FC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B6A7"/>
  <w15:chartTrackingRefBased/>
  <w15:docId w15:val="{F9EB49A1-7753-4DA9-849C-D05F19CC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5D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42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2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5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2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42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6B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B35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4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3B4F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B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3B4F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4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C47A82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47A82"/>
    <w:pPr>
      <w:tabs>
        <w:tab w:val="right" w:leader="dot" w:pos="9912"/>
      </w:tabs>
      <w:spacing w:before="100" w:after="100" w:line="276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C47A82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47A8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47A8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47A8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47A82"/>
    <w:rPr>
      <w:rFonts w:eastAsiaTheme="minorEastAsia"/>
      <w:lang w:eastAsia="ru-RU"/>
    </w:rPr>
  </w:style>
  <w:style w:type="character" w:customStyle="1" w:styleId="af0">
    <w:name w:val="Без интервала Знак Знак"/>
    <w:rsid w:val="00C47A82"/>
    <w:rPr>
      <w:sz w:val="24"/>
      <w:szCs w:val="24"/>
      <w:lang w:eastAsia="ru-RU"/>
    </w:rPr>
  </w:style>
  <w:style w:type="character" w:customStyle="1" w:styleId="text1">
    <w:name w:val="text1"/>
    <w:rsid w:val="00C47A82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paragraph" w:styleId="af1">
    <w:name w:val="Body Text"/>
    <w:basedOn w:val="a"/>
    <w:link w:val="af2"/>
    <w:qFormat/>
    <w:rsid w:val="00C47A82"/>
    <w:pPr>
      <w:autoSpaceDE w:val="0"/>
      <w:autoSpaceDN w:val="0"/>
      <w:adjustRightInd w:val="0"/>
      <w:spacing w:after="0" w:line="240" w:lineRule="auto"/>
      <w:ind w:left="102" w:firstLine="707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C47A82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47A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47A82"/>
    <w:pPr>
      <w:tabs>
        <w:tab w:val="right" w:leader="dot" w:pos="9922"/>
      </w:tabs>
      <w:spacing w:after="0" w:line="240" w:lineRule="auto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47A82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f3">
    <w:name w:val="footnote text"/>
    <w:basedOn w:val="a"/>
    <w:link w:val="af4"/>
    <w:uiPriority w:val="99"/>
    <w:unhideWhenUsed/>
    <w:rsid w:val="00C4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C4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C47A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C4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C47A82"/>
    <w:pPr>
      <w:autoSpaceDE w:val="0"/>
      <w:autoSpaceDN w:val="0"/>
      <w:adjustRightInd w:val="0"/>
      <w:spacing w:before="24" w:after="0" w:line="240" w:lineRule="auto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47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7A82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C4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Текст выноски Знак"/>
    <w:basedOn w:val="a0"/>
    <w:link w:val="af8"/>
    <w:uiPriority w:val="99"/>
    <w:semiHidden/>
    <w:rsid w:val="00C47A82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C47A8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начального и конечного уровня освоения программы</a:t>
            </a:r>
          </a:p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 по киокушинкай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каратэ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Группа 1 г.о.</a:t>
            </a:r>
          </a:p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2020 - 2021 уч.г.</a:t>
            </a:r>
          </a:p>
        </c:rich>
      </c:tx>
      <c:layout>
        <c:manualLayout>
          <c:xMode val="edge"/>
          <c:yMode val="edge"/>
          <c:x val="0.13199588711204913"/>
          <c:y val="3.882738142580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Челночный бег 3х10м</c:v>
                </c:pt>
                <c:pt idx="1">
                  <c:v>Прыжок в длину с места</c:v>
                </c:pt>
                <c:pt idx="2">
                  <c:v>Сгибания-разгибания рук в упоре лёжа</c:v>
                </c:pt>
                <c:pt idx="3">
                  <c:v>Подъём туловища за 30сек.</c:v>
                </c:pt>
                <c:pt idx="4">
                  <c:v>Мотивация ребёнка к занятиям</c:v>
                </c:pt>
                <c:pt idx="5">
                  <c:v>Мотивация родителей к занятиям ребёнка</c:v>
                </c:pt>
                <c:pt idx="6">
                  <c:v>Уровень коммуникативной культуры ребёнка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100</c:v>
                </c:pt>
                <c:pt idx="2">
                  <c:v>74</c:v>
                </c:pt>
                <c:pt idx="3">
                  <c:v>66</c:v>
                </c:pt>
                <c:pt idx="4">
                  <c:v>74</c:v>
                </c:pt>
                <c:pt idx="5">
                  <c:v>78</c:v>
                </c:pt>
                <c:pt idx="6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F4-4FDE-BD27-2AF11A44A1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Челночный бег 3х10м</c:v>
                </c:pt>
                <c:pt idx="1">
                  <c:v>Прыжок в длину с места</c:v>
                </c:pt>
                <c:pt idx="2">
                  <c:v>Сгибания-разгибания рук в упоре лёжа</c:v>
                </c:pt>
                <c:pt idx="3">
                  <c:v>Подъём туловища за 30сек.</c:v>
                </c:pt>
                <c:pt idx="4">
                  <c:v>Мотивация ребёнка к занятиям</c:v>
                </c:pt>
                <c:pt idx="5">
                  <c:v>Мотивация родителей к занятиям ребёнка</c:v>
                </c:pt>
                <c:pt idx="6">
                  <c:v>Уровень коммуникативной культуры ребёнка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90</c:v>
                </c:pt>
                <c:pt idx="1">
                  <c:v>100</c:v>
                </c:pt>
                <c:pt idx="2">
                  <c:v>92</c:v>
                </c:pt>
                <c:pt idx="3">
                  <c:v>82</c:v>
                </c:pt>
                <c:pt idx="4">
                  <c:v>88</c:v>
                </c:pt>
                <c:pt idx="5">
                  <c:v>84</c:v>
                </c:pt>
                <c:pt idx="6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F4-4FDE-BD27-2AF11A44A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2029904"/>
        <c:axId val="1742036560"/>
      </c:barChart>
      <c:catAx>
        <c:axId val="17420299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9.3881404117624589E-3"/>
              <c:y val="0.723461666739171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036560"/>
        <c:crosses val="autoZero"/>
        <c:auto val="1"/>
        <c:lblAlgn val="ctr"/>
        <c:lblOffset val="100"/>
        <c:noMultiLvlLbl val="0"/>
      </c:catAx>
      <c:valAx>
        <c:axId val="17420365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02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начального и конечного уровня освоения программы</a:t>
            </a:r>
          </a:p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 по киокушинкай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каратэ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Группа 2 г.о.</a:t>
            </a:r>
          </a:p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2020 - 2021 уч.г.</a:t>
            </a:r>
          </a:p>
        </c:rich>
      </c:tx>
      <c:layout>
        <c:manualLayout>
          <c:xMode val="edge"/>
          <c:yMode val="edge"/>
          <c:x val="0.13199588711204913"/>
          <c:y val="3.882738142580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Челночный бег 3х10м</c:v>
                </c:pt>
                <c:pt idx="1">
                  <c:v>Прыжок в длину с места</c:v>
                </c:pt>
                <c:pt idx="2">
                  <c:v>Сгибания-разгибания рук в упоре лёжа</c:v>
                </c:pt>
                <c:pt idx="3">
                  <c:v>Подъём туловища за 30сек.</c:v>
                </c:pt>
                <c:pt idx="4">
                  <c:v>Мотивация ребёнка к занятиям</c:v>
                </c:pt>
                <c:pt idx="5">
                  <c:v>Мотивация родителей к занятиям ребёнка</c:v>
                </c:pt>
                <c:pt idx="6">
                  <c:v>Уровень коммуникативной культуры ребёнка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70</c:v>
                </c:pt>
                <c:pt idx="1">
                  <c:v>90</c:v>
                </c:pt>
                <c:pt idx="2">
                  <c:v>75</c:v>
                </c:pt>
                <c:pt idx="3">
                  <c:v>60</c:v>
                </c:pt>
                <c:pt idx="4">
                  <c:v>76</c:v>
                </c:pt>
                <c:pt idx="5">
                  <c:v>78</c:v>
                </c:pt>
                <c:pt idx="6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DE-40CB-8203-D475D1C485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Челночный бег 3х10м</c:v>
                </c:pt>
                <c:pt idx="1">
                  <c:v>Прыжок в длину с места</c:v>
                </c:pt>
                <c:pt idx="2">
                  <c:v>Сгибания-разгибания рук в упоре лёжа</c:v>
                </c:pt>
                <c:pt idx="3">
                  <c:v>Подъём туловища за 30сек.</c:v>
                </c:pt>
                <c:pt idx="4">
                  <c:v>Мотивация ребёнка к занятиям</c:v>
                </c:pt>
                <c:pt idx="5">
                  <c:v>Мотивация родителей к занятиям ребёнка</c:v>
                </c:pt>
                <c:pt idx="6">
                  <c:v>Уровень коммуникативной культуры ребёнка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87</c:v>
                </c:pt>
                <c:pt idx="1">
                  <c:v>100</c:v>
                </c:pt>
                <c:pt idx="2">
                  <c:v>94</c:v>
                </c:pt>
                <c:pt idx="3">
                  <c:v>82</c:v>
                </c:pt>
                <c:pt idx="4">
                  <c:v>87</c:v>
                </c:pt>
                <c:pt idx="5">
                  <c:v>84</c:v>
                </c:pt>
                <c:pt idx="6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DE-40CB-8203-D475D1C48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2029904"/>
        <c:axId val="1742036560"/>
      </c:barChart>
      <c:catAx>
        <c:axId val="17420299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9.3881404117624589E-3"/>
              <c:y val="0.723461666739171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036560"/>
        <c:crosses val="autoZero"/>
        <c:auto val="1"/>
        <c:lblAlgn val="ctr"/>
        <c:lblOffset val="100"/>
        <c:noMultiLvlLbl val="0"/>
      </c:catAx>
      <c:valAx>
        <c:axId val="17420365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02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начального и конечного уровня освоения программы</a:t>
            </a:r>
          </a:p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 по киокушинкай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каратэ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Группа 3 г.о.</a:t>
            </a:r>
          </a:p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2020 - 2021 уч.г.</a:t>
            </a:r>
          </a:p>
        </c:rich>
      </c:tx>
      <c:layout>
        <c:manualLayout>
          <c:xMode val="edge"/>
          <c:yMode val="edge"/>
          <c:x val="0.13199588711204913"/>
          <c:y val="3.882738142580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Челночный бег 3х10м</c:v>
                </c:pt>
                <c:pt idx="1">
                  <c:v>Прыжок в длину с места</c:v>
                </c:pt>
                <c:pt idx="2">
                  <c:v>Сгибания-разгибания рук в упоре лёжа</c:v>
                </c:pt>
                <c:pt idx="3">
                  <c:v>Подъём туловища за 30сек.</c:v>
                </c:pt>
                <c:pt idx="4">
                  <c:v>Мотивация ребёнка к занятиям</c:v>
                </c:pt>
                <c:pt idx="5">
                  <c:v>Мотивация родителей к занятиям ребёнка</c:v>
                </c:pt>
                <c:pt idx="6">
                  <c:v>Уровень коммуникативной культуры ребёнка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90</c:v>
                </c:pt>
                <c:pt idx="2">
                  <c:v>70</c:v>
                </c:pt>
                <c:pt idx="3">
                  <c:v>80</c:v>
                </c:pt>
                <c:pt idx="4">
                  <c:v>78</c:v>
                </c:pt>
                <c:pt idx="5">
                  <c:v>60</c:v>
                </c:pt>
                <c:pt idx="6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A-46EB-BA7D-50D842BE7E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Челночный бег 3х10м</c:v>
                </c:pt>
                <c:pt idx="1">
                  <c:v>Прыжок в длину с места</c:v>
                </c:pt>
                <c:pt idx="2">
                  <c:v>Сгибания-разгибания рук в упоре лёжа</c:v>
                </c:pt>
                <c:pt idx="3">
                  <c:v>Подъём туловища за 30сек.</c:v>
                </c:pt>
                <c:pt idx="4">
                  <c:v>Мотивация ребёнка к занятиям</c:v>
                </c:pt>
                <c:pt idx="5">
                  <c:v>Мотивация родителей к занятиям ребёнка</c:v>
                </c:pt>
                <c:pt idx="6">
                  <c:v>Уровень коммуникативной культуры ребёнка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90</c:v>
                </c:pt>
                <c:pt idx="1">
                  <c:v>100</c:v>
                </c:pt>
                <c:pt idx="2">
                  <c:v>95</c:v>
                </c:pt>
                <c:pt idx="3">
                  <c:v>95</c:v>
                </c:pt>
                <c:pt idx="4">
                  <c:v>90</c:v>
                </c:pt>
                <c:pt idx="5">
                  <c:v>84</c:v>
                </c:pt>
                <c:pt idx="6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1A-46EB-BA7D-50D842BE7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2029904"/>
        <c:axId val="1742036560"/>
      </c:barChart>
      <c:catAx>
        <c:axId val="17420299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9.3881404117624589E-3"/>
              <c:y val="0.723461666739171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036560"/>
        <c:crosses val="autoZero"/>
        <c:auto val="1"/>
        <c:lblAlgn val="ctr"/>
        <c:lblOffset val="100"/>
        <c:noMultiLvlLbl val="0"/>
      </c:catAx>
      <c:valAx>
        <c:axId val="17420365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02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DD72-C734-4002-8696-3E13067C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13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2021-11-30T06:21:00Z</dcterms:created>
  <dcterms:modified xsi:type="dcterms:W3CDTF">2023-01-12T09:11:00Z</dcterms:modified>
</cp:coreProperties>
</file>